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87C7" w14:textId="3BA31A4C" w:rsidR="00B16429" w:rsidRPr="00493450" w:rsidRDefault="00B16429" w:rsidP="00745E54">
      <w:pPr>
        <w:spacing w:after="0"/>
        <w:rPr>
          <w:i/>
          <w:iCs/>
          <w:sz w:val="24"/>
          <w:szCs w:val="24"/>
        </w:rPr>
      </w:pPr>
      <w:r w:rsidRPr="00B16429">
        <w:rPr>
          <w:i/>
          <w:iCs/>
          <w:sz w:val="24"/>
          <w:szCs w:val="24"/>
        </w:rPr>
        <w:t>While Mass Cultural Council does not make recommendations for consultants, we have compiled a list of specialists as seen on Cultural Facilities Fund applications over the years who have identified themselves as available to provide these services.</w:t>
      </w:r>
    </w:p>
    <w:p w14:paraId="4D0D0531" w14:textId="2EB717D3" w:rsidR="00B16429" w:rsidRPr="00493450" w:rsidRDefault="00804A1A" w:rsidP="00552011">
      <w:pPr>
        <w:pStyle w:val="Heading1"/>
        <w:rPr>
          <w:rFonts w:asciiTheme="minorHAnsi" w:hAnsiTheme="minorHAnsi" w:cstheme="minorHAnsi"/>
          <w:b/>
          <w:bCs/>
          <w:color w:val="auto"/>
        </w:rPr>
      </w:pPr>
      <w:r w:rsidRPr="00493450">
        <w:rPr>
          <w:rFonts w:asciiTheme="minorHAnsi" w:hAnsiTheme="minorHAnsi" w:cstheme="minorHAnsi"/>
          <w:b/>
          <w:bCs/>
          <w:color w:val="auto"/>
        </w:rPr>
        <w:t>Code Consultants</w:t>
      </w:r>
    </w:p>
    <w:p w14:paraId="722CB3B1" w14:textId="77777777" w:rsidR="00745E54" w:rsidRDefault="00745E54" w:rsidP="00745E54">
      <w:pPr>
        <w:spacing w:after="0"/>
      </w:pPr>
    </w:p>
    <w:p w14:paraId="210FC8AA" w14:textId="15F85049" w:rsidR="00804A1A" w:rsidRPr="00804A1A" w:rsidRDefault="00804A1A" w:rsidP="00745E54">
      <w:pPr>
        <w:spacing w:after="0"/>
      </w:pPr>
      <w:hyperlink r:id="rId7" w:history="1">
        <w:r w:rsidRPr="00804A1A">
          <w:rPr>
            <w:rStyle w:val="Hyperlink"/>
          </w:rPr>
          <w:t>Dietz &amp; Company Architects</w:t>
        </w:r>
      </w:hyperlink>
      <w:r>
        <w:t xml:space="preserve"> - </w:t>
      </w:r>
      <w:r w:rsidRPr="00804A1A">
        <w:t xml:space="preserve">Springfield, MA </w:t>
      </w:r>
    </w:p>
    <w:p w14:paraId="7A90C3B8" w14:textId="77777777" w:rsidR="00804A1A" w:rsidRDefault="00804A1A" w:rsidP="00745E54">
      <w:pPr>
        <w:spacing w:after="0"/>
      </w:pPr>
      <w:r w:rsidRPr="00804A1A">
        <w:t xml:space="preserve">A full range of architectural services including code consulting for housing, education, historic preservation, sustainable projects. </w:t>
      </w:r>
    </w:p>
    <w:p w14:paraId="2F4759C5" w14:textId="77777777" w:rsidR="006D2286" w:rsidRPr="00804A1A" w:rsidRDefault="006D2286" w:rsidP="00745E54">
      <w:pPr>
        <w:spacing w:after="0"/>
      </w:pPr>
    </w:p>
    <w:p w14:paraId="1635AC02" w14:textId="0198DCB3" w:rsidR="00804A1A" w:rsidRPr="00804A1A" w:rsidRDefault="00804A1A" w:rsidP="00745E54">
      <w:pPr>
        <w:spacing w:after="0"/>
      </w:pPr>
      <w:hyperlink r:id="rId8" w:history="1">
        <w:r w:rsidRPr="00804A1A">
          <w:rPr>
            <w:rStyle w:val="Hyperlink"/>
          </w:rPr>
          <w:t>Elkus Manfredi</w:t>
        </w:r>
      </w:hyperlink>
      <w:r w:rsidRPr="00804A1A">
        <w:t xml:space="preserve"> </w:t>
      </w:r>
      <w:r>
        <w:t xml:space="preserve">- </w:t>
      </w:r>
      <w:r w:rsidRPr="00804A1A">
        <w:t>Boston, MA</w:t>
      </w:r>
    </w:p>
    <w:p w14:paraId="413B4512" w14:textId="77777777" w:rsidR="00804A1A" w:rsidRPr="00804A1A" w:rsidRDefault="00804A1A" w:rsidP="00745E54">
      <w:pPr>
        <w:spacing w:after="0"/>
      </w:pPr>
      <w:r w:rsidRPr="00804A1A">
        <w:t>Architects/Code Consulting</w:t>
      </w:r>
    </w:p>
    <w:p w14:paraId="74CDDD0A" w14:textId="77777777" w:rsidR="006D2286" w:rsidRDefault="006D2286" w:rsidP="00745E54">
      <w:pPr>
        <w:spacing w:after="0"/>
      </w:pPr>
    </w:p>
    <w:p w14:paraId="3384BE17" w14:textId="5F4BAA37" w:rsidR="00804A1A" w:rsidRPr="00804A1A" w:rsidRDefault="00804A1A" w:rsidP="00745E54">
      <w:pPr>
        <w:spacing w:after="0"/>
      </w:pPr>
      <w:hyperlink r:id="rId9" w:history="1">
        <w:r w:rsidRPr="00804A1A">
          <w:rPr>
            <w:rStyle w:val="Hyperlink"/>
          </w:rPr>
          <w:t>Hastings Consulting</w:t>
        </w:r>
      </w:hyperlink>
      <w:r>
        <w:t xml:space="preserve"> - </w:t>
      </w:r>
      <w:r w:rsidRPr="00804A1A">
        <w:t>Holliston, MA</w:t>
      </w:r>
    </w:p>
    <w:p w14:paraId="11AA2F9F" w14:textId="77777777" w:rsidR="00804A1A" w:rsidRPr="00804A1A" w:rsidRDefault="00804A1A" w:rsidP="00745E54">
      <w:pPr>
        <w:spacing w:after="0"/>
      </w:pPr>
      <w:r w:rsidRPr="00804A1A">
        <w:t>Licensed fire protection engineer, 20+ years of experience. Member of the MA Architectural Board Sub-Committee on Regulations. Building code, access code, and fire code consulting, as well as fire protection engineering services.</w:t>
      </w:r>
    </w:p>
    <w:p w14:paraId="28C66622" w14:textId="77777777" w:rsidR="006D2286" w:rsidRDefault="006D2286" w:rsidP="00745E54">
      <w:pPr>
        <w:spacing w:after="0"/>
      </w:pPr>
    </w:p>
    <w:p w14:paraId="7A99A698" w14:textId="18A5B967" w:rsidR="00804A1A" w:rsidRPr="00804A1A" w:rsidRDefault="00804A1A" w:rsidP="00745E54">
      <w:pPr>
        <w:spacing w:after="0"/>
      </w:pPr>
      <w:hyperlink r:id="rId10" w:history="1">
        <w:r w:rsidRPr="00804A1A">
          <w:rPr>
            <w:rStyle w:val="Hyperlink"/>
          </w:rPr>
          <w:t>Jensen Hughes</w:t>
        </w:r>
      </w:hyperlink>
      <w:r>
        <w:t xml:space="preserve"> - </w:t>
      </w:r>
      <w:r w:rsidRPr="00804A1A">
        <w:t>Westborough MA</w:t>
      </w:r>
    </w:p>
    <w:p w14:paraId="4F486B0D" w14:textId="77777777" w:rsidR="00804A1A" w:rsidRPr="00804A1A" w:rsidRDefault="00804A1A" w:rsidP="00745E54">
      <w:pPr>
        <w:spacing w:after="0"/>
      </w:pPr>
      <w:r w:rsidRPr="00804A1A">
        <w:t>Code Consulting/Engineering</w:t>
      </w:r>
    </w:p>
    <w:p w14:paraId="2D9137E7" w14:textId="77777777" w:rsidR="006D2286" w:rsidRDefault="006D2286" w:rsidP="00745E54">
      <w:pPr>
        <w:spacing w:after="0"/>
      </w:pPr>
    </w:p>
    <w:p w14:paraId="2FFB6A16" w14:textId="5E48E54A" w:rsidR="00804A1A" w:rsidRPr="00804A1A" w:rsidRDefault="00804A1A" w:rsidP="00745E54">
      <w:pPr>
        <w:spacing w:after="0"/>
      </w:pPr>
      <w:hyperlink r:id="rId11" w:history="1">
        <w:r w:rsidRPr="00804A1A">
          <w:rPr>
            <w:rStyle w:val="Hyperlink"/>
          </w:rPr>
          <w:t>Vernon Woodworth FAiA</w:t>
        </w:r>
      </w:hyperlink>
      <w:r>
        <w:t xml:space="preserve"> - </w:t>
      </w:r>
      <w:r w:rsidRPr="00804A1A">
        <w:t>Boston, MA</w:t>
      </w:r>
    </w:p>
    <w:p w14:paraId="33253F97" w14:textId="2F2C6C25" w:rsidR="00804A1A" w:rsidRPr="00804A1A" w:rsidRDefault="00804A1A" w:rsidP="00745E54">
      <w:pPr>
        <w:spacing w:after="0"/>
      </w:pPr>
      <w:r w:rsidRPr="00804A1A">
        <w:t>Life Safety and Code Consulting services that cover all aspects of construction regulations including zoning and accessibility as well as building, plumbing and fire codes. </w:t>
      </w:r>
    </w:p>
    <w:p w14:paraId="64547C76" w14:textId="77777777" w:rsidR="000043FE" w:rsidRDefault="000043FE" w:rsidP="00745E54">
      <w:pPr>
        <w:spacing w:after="0"/>
      </w:pPr>
    </w:p>
    <w:p w14:paraId="6AD77700" w14:textId="03A4B6B8" w:rsidR="000043FE" w:rsidRPr="00493450" w:rsidRDefault="00DD7492" w:rsidP="000043FE">
      <w:pPr>
        <w:pStyle w:val="Heading1"/>
        <w:rPr>
          <w:rFonts w:asciiTheme="minorHAnsi" w:hAnsiTheme="minorHAnsi" w:cstheme="minorHAnsi"/>
          <w:b/>
          <w:bCs/>
          <w:color w:val="auto"/>
        </w:rPr>
      </w:pPr>
      <w:r>
        <w:rPr>
          <w:rFonts w:asciiTheme="minorHAnsi" w:hAnsiTheme="minorHAnsi" w:cstheme="minorHAnsi"/>
          <w:b/>
          <w:bCs/>
          <w:color w:val="auto"/>
        </w:rPr>
        <w:t>Design</w:t>
      </w:r>
      <w:r w:rsidR="000043FE" w:rsidRPr="00493450">
        <w:rPr>
          <w:rFonts w:asciiTheme="minorHAnsi" w:hAnsiTheme="minorHAnsi" w:cstheme="minorHAnsi"/>
          <w:b/>
          <w:bCs/>
          <w:color w:val="auto"/>
        </w:rPr>
        <w:t xml:space="preserve"> Consultants</w:t>
      </w:r>
      <w:r>
        <w:rPr>
          <w:rFonts w:asciiTheme="minorHAnsi" w:hAnsiTheme="minorHAnsi" w:cstheme="minorHAnsi"/>
          <w:b/>
          <w:bCs/>
          <w:color w:val="auto"/>
        </w:rPr>
        <w:t xml:space="preserve"> &amp; Architects</w:t>
      </w:r>
    </w:p>
    <w:p w14:paraId="0A1F0BC5" w14:textId="77777777" w:rsidR="006D2286" w:rsidRDefault="006D2286" w:rsidP="00745E54">
      <w:pPr>
        <w:spacing w:after="0"/>
      </w:pPr>
    </w:p>
    <w:p w14:paraId="381BE970" w14:textId="371A6199" w:rsidR="00804A1A" w:rsidRPr="00804A1A" w:rsidRDefault="00804A1A" w:rsidP="00745E54">
      <w:pPr>
        <w:spacing w:after="0"/>
      </w:pPr>
      <w:hyperlink r:id="rId12" w:history="1">
        <w:proofErr w:type="spellStart"/>
        <w:r w:rsidRPr="00804A1A">
          <w:rPr>
            <w:rStyle w:val="Hyperlink"/>
          </w:rPr>
          <w:t>Allegrone</w:t>
        </w:r>
        <w:proofErr w:type="spellEnd"/>
        <w:r w:rsidRPr="00804A1A">
          <w:rPr>
            <w:rStyle w:val="Hyperlink"/>
          </w:rPr>
          <w:t xml:space="preserve"> Construction Company</w:t>
        </w:r>
      </w:hyperlink>
      <w:r>
        <w:t xml:space="preserve"> - </w:t>
      </w:r>
      <w:r w:rsidRPr="00804A1A">
        <w:t>Lenox, MA</w:t>
      </w:r>
    </w:p>
    <w:p w14:paraId="5761DFEF" w14:textId="77777777" w:rsidR="00804A1A" w:rsidRPr="00804A1A" w:rsidRDefault="00804A1A" w:rsidP="00745E54">
      <w:pPr>
        <w:spacing w:after="0"/>
      </w:pPr>
      <w:r w:rsidRPr="00804A1A">
        <w:t>Construction management, general contracting, design-build and preconstruction planning services. Firm's experience spans new construction, adaptive reuse and renovation, and historic restoration. 30+ years working with regional cultural and educational organizations.</w:t>
      </w:r>
    </w:p>
    <w:p w14:paraId="4DFB4AF5" w14:textId="77777777" w:rsidR="006D2286" w:rsidRDefault="006D2286" w:rsidP="00745E54">
      <w:pPr>
        <w:spacing w:after="0"/>
      </w:pPr>
    </w:p>
    <w:p w14:paraId="75D2AA2C" w14:textId="6413283B" w:rsidR="00804A1A" w:rsidRPr="00804A1A" w:rsidRDefault="00804A1A" w:rsidP="00745E54">
      <w:pPr>
        <w:spacing w:after="0"/>
      </w:pPr>
      <w:hyperlink r:id="rId13" w:history="1">
        <w:r w:rsidRPr="00804A1A">
          <w:rPr>
            <w:rStyle w:val="Hyperlink"/>
          </w:rPr>
          <w:t>Andrew M. Brockway &amp; Associates</w:t>
        </w:r>
      </w:hyperlink>
      <w:r>
        <w:t xml:space="preserve"> - </w:t>
      </w:r>
      <w:r w:rsidRPr="00804A1A">
        <w:t>Acton, MA</w:t>
      </w:r>
    </w:p>
    <w:p w14:paraId="3AB70915" w14:textId="77777777" w:rsidR="00804A1A" w:rsidRPr="00804A1A" w:rsidRDefault="00804A1A" w:rsidP="00745E54">
      <w:pPr>
        <w:spacing w:after="0"/>
      </w:pPr>
      <w:r w:rsidRPr="00804A1A">
        <w:t>Architectural design with focus on academic, residential, and office spaces. Particular expertise in renovation and addition projects, and energy conservation.</w:t>
      </w:r>
    </w:p>
    <w:p w14:paraId="4B80D108" w14:textId="77777777" w:rsidR="006D2286" w:rsidRDefault="006D2286" w:rsidP="00745E54">
      <w:pPr>
        <w:spacing w:after="0"/>
      </w:pPr>
    </w:p>
    <w:p w14:paraId="4220A165" w14:textId="3C776595" w:rsidR="00804A1A" w:rsidRPr="00804A1A" w:rsidRDefault="00804A1A" w:rsidP="00745E54">
      <w:pPr>
        <w:spacing w:after="0"/>
      </w:pPr>
      <w:hyperlink r:id="rId14" w:history="1">
        <w:r w:rsidRPr="00804A1A">
          <w:rPr>
            <w:rStyle w:val="Hyperlink"/>
          </w:rPr>
          <w:t>Benoit Design Group</w:t>
        </w:r>
      </w:hyperlink>
      <w:r>
        <w:t xml:space="preserve"> - </w:t>
      </w:r>
      <w:r w:rsidRPr="00804A1A">
        <w:t>Worcester, MA</w:t>
      </w:r>
    </w:p>
    <w:p w14:paraId="3DBC01BE" w14:textId="77777777" w:rsidR="00804A1A" w:rsidRPr="00804A1A" w:rsidRDefault="00804A1A" w:rsidP="00745E54">
      <w:pPr>
        <w:spacing w:after="0"/>
      </w:pPr>
      <w:r w:rsidRPr="00804A1A">
        <w:t>Architectural Design, Historic Preservation/Renovation, Construction Administration, Urban Design, Feasibility Studies, Consulting, Permitting &amp; Zoning, Real Estate Development, Owner Project Management.</w:t>
      </w:r>
    </w:p>
    <w:p w14:paraId="567FC5EE" w14:textId="77777777" w:rsidR="006D2286" w:rsidRDefault="006D2286" w:rsidP="00745E54">
      <w:pPr>
        <w:spacing w:after="0"/>
      </w:pPr>
    </w:p>
    <w:p w14:paraId="1E241511" w14:textId="27DFF9D2" w:rsidR="00804A1A" w:rsidRPr="00804A1A" w:rsidRDefault="00804A1A" w:rsidP="00745E54">
      <w:pPr>
        <w:spacing w:after="0"/>
      </w:pPr>
      <w:hyperlink r:id="rId15" w:history="1">
        <w:r w:rsidRPr="00804A1A">
          <w:rPr>
            <w:rStyle w:val="Hyperlink"/>
          </w:rPr>
          <w:t>Black River Design</w:t>
        </w:r>
      </w:hyperlink>
      <w:r>
        <w:t xml:space="preserve"> - </w:t>
      </w:r>
      <w:r w:rsidRPr="00804A1A">
        <w:t>Montpelier, VT</w:t>
      </w:r>
    </w:p>
    <w:p w14:paraId="2C0D3646" w14:textId="77777777" w:rsidR="00804A1A" w:rsidRPr="00804A1A" w:rsidRDefault="00804A1A" w:rsidP="00745E54">
      <w:pPr>
        <w:spacing w:after="0"/>
      </w:pPr>
      <w:r w:rsidRPr="00804A1A">
        <w:t>Architectural and interior planning and design for cultural, educational, hospitality resort, specialty housing, and civic spaces.</w:t>
      </w:r>
    </w:p>
    <w:p w14:paraId="6863A488" w14:textId="77777777" w:rsidR="006D2286" w:rsidRDefault="006D2286" w:rsidP="00745E54">
      <w:pPr>
        <w:spacing w:after="0"/>
      </w:pPr>
    </w:p>
    <w:p w14:paraId="06861A1C" w14:textId="7ED910BA" w:rsidR="00804A1A" w:rsidRPr="00804A1A" w:rsidRDefault="00804A1A" w:rsidP="00745E54">
      <w:pPr>
        <w:spacing w:after="0"/>
      </w:pPr>
      <w:hyperlink r:id="rId16" w:history="1">
        <w:r w:rsidRPr="00804A1A">
          <w:rPr>
            <w:rStyle w:val="Hyperlink"/>
          </w:rPr>
          <w:t xml:space="preserve">Brown Lindquist </w:t>
        </w:r>
        <w:proofErr w:type="spellStart"/>
        <w:r w:rsidRPr="00804A1A">
          <w:rPr>
            <w:rStyle w:val="Hyperlink"/>
          </w:rPr>
          <w:t>Fenuccio</w:t>
        </w:r>
        <w:proofErr w:type="spellEnd"/>
        <w:r w:rsidRPr="00804A1A">
          <w:rPr>
            <w:rStyle w:val="Hyperlink"/>
          </w:rPr>
          <w:t xml:space="preserve"> &amp; Raber Architects</w:t>
        </w:r>
      </w:hyperlink>
      <w:r>
        <w:t xml:space="preserve"> - </w:t>
      </w:r>
      <w:proofErr w:type="spellStart"/>
      <w:r w:rsidRPr="00804A1A">
        <w:t>Yarmouthport</w:t>
      </w:r>
      <w:proofErr w:type="spellEnd"/>
      <w:r w:rsidRPr="00804A1A">
        <w:t>, MA</w:t>
      </w:r>
    </w:p>
    <w:p w14:paraId="79B4C21C" w14:textId="77777777" w:rsidR="00804A1A" w:rsidRPr="00804A1A" w:rsidRDefault="00804A1A" w:rsidP="00745E54">
      <w:pPr>
        <w:spacing w:after="0"/>
      </w:pPr>
      <w:r w:rsidRPr="00804A1A">
        <w:t xml:space="preserve">50+ years of experience. Comprehensive architectural and consulting services to commercial, civic and residential clients. </w:t>
      </w:r>
    </w:p>
    <w:p w14:paraId="4A59919B" w14:textId="77777777" w:rsidR="006D2286" w:rsidRDefault="006D2286" w:rsidP="00745E54">
      <w:pPr>
        <w:spacing w:after="0"/>
      </w:pPr>
    </w:p>
    <w:p w14:paraId="3DB8F2F3" w14:textId="51ABE413" w:rsidR="00804A1A" w:rsidRPr="00804A1A" w:rsidRDefault="00804A1A" w:rsidP="00745E54">
      <w:pPr>
        <w:spacing w:after="0"/>
      </w:pPr>
      <w:hyperlink r:id="rId17" w:history="1">
        <w:r w:rsidRPr="00804A1A">
          <w:rPr>
            <w:rStyle w:val="Hyperlink"/>
          </w:rPr>
          <w:t>Bruner/Cott Architects</w:t>
        </w:r>
      </w:hyperlink>
      <w:r>
        <w:t xml:space="preserve"> - </w:t>
      </w:r>
      <w:r w:rsidRPr="00804A1A">
        <w:t>Boston, MA</w:t>
      </w:r>
    </w:p>
    <w:p w14:paraId="5B875FB7" w14:textId="77777777" w:rsidR="00804A1A" w:rsidRPr="00804A1A" w:rsidRDefault="00804A1A" w:rsidP="00745E54">
      <w:pPr>
        <w:spacing w:after="0"/>
      </w:pPr>
      <w:r w:rsidRPr="00804A1A">
        <w:t xml:space="preserve">New construction, adaptive transformation, historic preservation, large-scale planning projects. Believe that buildings communicate with their surroundings; site-specific art rather than imposed style. Cultural, educational and commercial clients nationwide. </w:t>
      </w:r>
    </w:p>
    <w:p w14:paraId="023D9834" w14:textId="77777777" w:rsidR="006D2286" w:rsidRDefault="006D2286" w:rsidP="00745E54">
      <w:pPr>
        <w:spacing w:after="0"/>
      </w:pPr>
    </w:p>
    <w:p w14:paraId="24400CCE" w14:textId="6933C5F1" w:rsidR="00804A1A" w:rsidRPr="00804A1A" w:rsidRDefault="00804A1A" w:rsidP="00745E54">
      <w:pPr>
        <w:spacing w:after="0"/>
      </w:pPr>
      <w:hyperlink r:id="rId18" w:history="1">
        <w:r w:rsidRPr="00804A1A">
          <w:rPr>
            <w:rStyle w:val="Hyperlink"/>
          </w:rPr>
          <w:t>Building Conservation Associates, Inc.</w:t>
        </w:r>
      </w:hyperlink>
      <w:r>
        <w:t xml:space="preserve"> - </w:t>
      </w:r>
      <w:r w:rsidRPr="00804A1A">
        <w:t>Newton, MA</w:t>
      </w:r>
    </w:p>
    <w:p w14:paraId="288F98C4" w14:textId="77777777" w:rsidR="00804A1A" w:rsidRPr="00804A1A" w:rsidRDefault="00804A1A" w:rsidP="00745E54">
      <w:pPr>
        <w:spacing w:after="0"/>
      </w:pPr>
      <w:r w:rsidRPr="00804A1A">
        <w:t>Historic Preservation, consulting and research firm practicing preservation design, conditions assessments, materials science, and building documentation of heritage sites and spaces around the world.</w:t>
      </w:r>
    </w:p>
    <w:p w14:paraId="207BBE53" w14:textId="77777777" w:rsidR="006D2286" w:rsidRDefault="006D2286" w:rsidP="00745E54">
      <w:pPr>
        <w:spacing w:after="0"/>
      </w:pPr>
    </w:p>
    <w:p w14:paraId="7EBDE81A" w14:textId="1004BAB7" w:rsidR="00804A1A" w:rsidRPr="00804A1A" w:rsidRDefault="00804A1A" w:rsidP="00745E54">
      <w:pPr>
        <w:spacing w:after="0"/>
      </w:pPr>
      <w:hyperlink r:id="rId19" w:history="1">
        <w:proofErr w:type="spellStart"/>
        <w:r w:rsidRPr="00804A1A">
          <w:rPr>
            <w:rStyle w:val="Hyperlink"/>
          </w:rPr>
          <w:t>CambridgeSeven</w:t>
        </w:r>
        <w:proofErr w:type="spellEnd"/>
      </w:hyperlink>
      <w:r>
        <w:t xml:space="preserve"> - </w:t>
      </w:r>
      <w:r w:rsidRPr="00804A1A">
        <w:t>Cambridge, MA</w:t>
      </w:r>
    </w:p>
    <w:p w14:paraId="3E573155" w14:textId="77777777" w:rsidR="00804A1A" w:rsidRPr="00804A1A" w:rsidRDefault="00804A1A" w:rsidP="00745E54">
      <w:pPr>
        <w:spacing w:after="0"/>
      </w:pPr>
      <w:r w:rsidRPr="00804A1A">
        <w:t>Architecture, exhibit design, feasibility studies, master planning, sustainable design, renovation+ adaptive reuse, interior design, graphics and wayfinding.</w:t>
      </w:r>
    </w:p>
    <w:p w14:paraId="4EF4DF7E" w14:textId="77777777" w:rsidR="006D2286" w:rsidRDefault="006D2286" w:rsidP="00745E54">
      <w:pPr>
        <w:spacing w:after="0"/>
      </w:pPr>
    </w:p>
    <w:p w14:paraId="20297DB7" w14:textId="46413757" w:rsidR="00804A1A" w:rsidRPr="00804A1A" w:rsidRDefault="00804A1A" w:rsidP="00745E54">
      <w:pPr>
        <w:spacing w:after="0"/>
      </w:pPr>
      <w:hyperlink r:id="rId20" w:history="1">
        <w:r w:rsidRPr="00804A1A">
          <w:rPr>
            <w:rStyle w:val="Hyperlink"/>
          </w:rPr>
          <w:t>Clark Green + Bek</w:t>
        </w:r>
      </w:hyperlink>
      <w:r>
        <w:t xml:space="preserve"> - </w:t>
      </w:r>
      <w:r w:rsidRPr="00804A1A">
        <w:t>Great Barrington, MA</w:t>
      </w:r>
    </w:p>
    <w:p w14:paraId="16E99AC0" w14:textId="77777777" w:rsidR="00804A1A" w:rsidRPr="00804A1A" w:rsidRDefault="00804A1A" w:rsidP="00745E54">
      <w:pPr>
        <w:spacing w:after="0"/>
      </w:pPr>
      <w:r w:rsidRPr="00804A1A">
        <w:t>Architecture firm with experience designing for municipal, state and not-for-profit institutions in Berkshire County's cultural sector.</w:t>
      </w:r>
    </w:p>
    <w:p w14:paraId="553928DA" w14:textId="77777777" w:rsidR="006D2286" w:rsidRDefault="006D2286" w:rsidP="00745E54">
      <w:pPr>
        <w:spacing w:after="0"/>
      </w:pPr>
    </w:p>
    <w:p w14:paraId="7C57D4CE" w14:textId="232ECB47" w:rsidR="00804A1A" w:rsidRPr="00804A1A" w:rsidRDefault="00804A1A" w:rsidP="00745E54">
      <w:pPr>
        <w:spacing w:after="0"/>
      </w:pPr>
      <w:hyperlink r:id="rId21" w:history="1">
        <w:r w:rsidRPr="00804A1A">
          <w:rPr>
            <w:rStyle w:val="Hyperlink"/>
          </w:rPr>
          <w:t>Colin Smith Architecture</w:t>
        </w:r>
      </w:hyperlink>
      <w:r>
        <w:t xml:space="preserve"> - </w:t>
      </w:r>
      <w:r w:rsidRPr="00804A1A">
        <w:t>Lexington, MA</w:t>
      </w:r>
    </w:p>
    <w:p w14:paraId="22FBF816" w14:textId="77777777" w:rsidR="00804A1A" w:rsidRPr="00804A1A" w:rsidRDefault="00804A1A" w:rsidP="00745E54">
      <w:pPr>
        <w:spacing w:after="0"/>
      </w:pPr>
      <w:r w:rsidRPr="00804A1A">
        <w:t>Programming, Site Analysis, Planning, Regulatory Reviews, (Building Code, Historic, Special Permits, Variances, Conservation, ADA/AAB), Landscape Design, Architectural Design, Interior Design, Sustainable Design, Graphic Design, Universal Design , Historic Preservation, Interdisciplinary Design Team Coordination, Bidding &amp; Negotiation, Contract Review, Construction Administration.</w:t>
      </w:r>
    </w:p>
    <w:p w14:paraId="2FC98EEF" w14:textId="77777777" w:rsidR="006D2286" w:rsidRDefault="006D2286" w:rsidP="00745E54">
      <w:pPr>
        <w:spacing w:after="0"/>
      </w:pPr>
    </w:p>
    <w:p w14:paraId="595C5E3C" w14:textId="0CE106AB" w:rsidR="00804A1A" w:rsidRPr="00804A1A" w:rsidRDefault="00804A1A" w:rsidP="00745E54">
      <w:pPr>
        <w:spacing w:after="0"/>
      </w:pPr>
      <w:hyperlink r:id="rId22" w:history="1">
        <w:r w:rsidRPr="00804A1A">
          <w:rPr>
            <w:rStyle w:val="Hyperlink"/>
          </w:rPr>
          <w:t>Compass Partners</w:t>
        </w:r>
      </w:hyperlink>
      <w:r>
        <w:t xml:space="preserve"> - </w:t>
      </w:r>
      <w:r w:rsidRPr="00804A1A">
        <w:t>Brentwood, TN</w:t>
      </w:r>
    </w:p>
    <w:p w14:paraId="2D5A42D8" w14:textId="77777777" w:rsidR="00804A1A" w:rsidRPr="00804A1A" w:rsidRDefault="00804A1A" w:rsidP="00745E54">
      <w:pPr>
        <w:spacing w:after="0"/>
      </w:pPr>
      <w:r w:rsidRPr="00804A1A">
        <w:t>Woman-owned construction consultancy providing project planning, design, and construction phase management.</w:t>
      </w:r>
    </w:p>
    <w:p w14:paraId="7AD5E38A" w14:textId="77777777" w:rsidR="006D2286" w:rsidRDefault="006D2286" w:rsidP="00745E54">
      <w:pPr>
        <w:spacing w:after="0"/>
      </w:pPr>
    </w:p>
    <w:p w14:paraId="2C45BFB1" w14:textId="627D453B" w:rsidR="00804A1A" w:rsidRPr="00804A1A" w:rsidRDefault="00804A1A" w:rsidP="00745E54">
      <w:pPr>
        <w:spacing w:after="0"/>
      </w:pPr>
      <w:hyperlink r:id="rId23" w:history="1">
        <w:r w:rsidRPr="00804A1A">
          <w:rPr>
            <w:rStyle w:val="Hyperlink"/>
          </w:rPr>
          <w:t>Consigli</w:t>
        </w:r>
      </w:hyperlink>
      <w:r>
        <w:t xml:space="preserve"> - </w:t>
      </w:r>
      <w:r w:rsidRPr="00804A1A">
        <w:t>Boston, MA</w:t>
      </w:r>
    </w:p>
    <w:p w14:paraId="12B68A22" w14:textId="77777777" w:rsidR="00804A1A" w:rsidRPr="00804A1A" w:rsidRDefault="00804A1A" w:rsidP="00745E54">
      <w:pPr>
        <w:spacing w:after="0"/>
      </w:pPr>
      <w:r w:rsidRPr="00804A1A">
        <w:t xml:space="preserve">100+ years of experience, fourth generation, 100% employee owned construction manager and general contractor. Wide range of clients in the life sciences, historical, academics, residential and cultural industries throughout the Northeast and Mid-Atlantic regions. </w:t>
      </w:r>
    </w:p>
    <w:p w14:paraId="2A716B71" w14:textId="77777777" w:rsidR="006D2286" w:rsidRDefault="006D2286" w:rsidP="00745E54">
      <w:pPr>
        <w:spacing w:after="0"/>
      </w:pPr>
    </w:p>
    <w:p w14:paraId="7FDCF0FA" w14:textId="7A870FAD" w:rsidR="00804A1A" w:rsidRPr="00804A1A" w:rsidRDefault="00804A1A" w:rsidP="00745E54">
      <w:pPr>
        <w:spacing w:after="0"/>
      </w:pPr>
      <w:hyperlink r:id="rId24" w:history="1">
        <w:proofErr w:type="spellStart"/>
        <w:r w:rsidRPr="00804A1A">
          <w:rPr>
            <w:rStyle w:val="Hyperlink"/>
          </w:rPr>
          <w:t>Cost+Plus</w:t>
        </w:r>
        <w:proofErr w:type="spellEnd"/>
      </w:hyperlink>
      <w:r>
        <w:t xml:space="preserve"> - </w:t>
      </w:r>
      <w:r w:rsidRPr="00804A1A">
        <w:t>New York, NY</w:t>
      </w:r>
    </w:p>
    <w:p w14:paraId="0C115ECB" w14:textId="77777777" w:rsidR="00804A1A" w:rsidRPr="00804A1A" w:rsidRDefault="00804A1A" w:rsidP="00745E54">
      <w:pPr>
        <w:spacing w:after="0"/>
      </w:pPr>
      <w:r w:rsidRPr="00804A1A">
        <w:lastRenderedPageBreak/>
        <w:t xml:space="preserve">Project and cost management services for new and renovation cultural facility projects. Expertise in theater spaces. </w:t>
      </w:r>
    </w:p>
    <w:p w14:paraId="41474F55" w14:textId="77777777" w:rsidR="006D2286" w:rsidRDefault="006D2286" w:rsidP="00745E54">
      <w:pPr>
        <w:spacing w:after="0"/>
      </w:pPr>
    </w:p>
    <w:p w14:paraId="4CD89F19" w14:textId="5C3390CF" w:rsidR="00804A1A" w:rsidRPr="00804A1A" w:rsidRDefault="00804A1A" w:rsidP="00745E54">
      <w:pPr>
        <w:spacing w:after="0"/>
      </w:pPr>
      <w:hyperlink r:id="rId25" w:history="1">
        <w:r w:rsidRPr="00804A1A">
          <w:rPr>
            <w:rStyle w:val="Hyperlink"/>
          </w:rPr>
          <w:t>David McLaren Hart, AIA</w:t>
        </w:r>
      </w:hyperlink>
      <w:r>
        <w:t xml:space="preserve"> - </w:t>
      </w:r>
      <w:r w:rsidRPr="00804A1A">
        <w:t>Salem, MA</w:t>
      </w:r>
    </w:p>
    <w:p w14:paraId="498D31EF" w14:textId="77777777" w:rsidR="00804A1A" w:rsidRPr="00804A1A" w:rsidRDefault="00804A1A" w:rsidP="00745E54">
      <w:pPr>
        <w:spacing w:after="0"/>
      </w:pPr>
      <w:r w:rsidRPr="00804A1A">
        <w:t>30+ years of experience. Restoration and renovation projects, consulting on historic preservation issues.</w:t>
      </w:r>
    </w:p>
    <w:p w14:paraId="1775249B" w14:textId="77777777" w:rsidR="006D2286" w:rsidRDefault="006D2286" w:rsidP="00745E54">
      <w:pPr>
        <w:spacing w:after="0"/>
      </w:pPr>
    </w:p>
    <w:p w14:paraId="424C1898" w14:textId="67BB4C90" w:rsidR="00804A1A" w:rsidRPr="00804A1A" w:rsidRDefault="00804A1A" w:rsidP="00745E54">
      <w:pPr>
        <w:spacing w:after="0"/>
      </w:pPr>
      <w:hyperlink r:id="rId26" w:history="1">
        <w:r w:rsidRPr="00804A1A">
          <w:rPr>
            <w:rStyle w:val="Hyperlink"/>
          </w:rPr>
          <w:t>DBVW Architects</w:t>
        </w:r>
      </w:hyperlink>
      <w:r w:rsidR="006D2286">
        <w:t xml:space="preserve"> - </w:t>
      </w:r>
      <w:r w:rsidRPr="00804A1A">
        <w:t>Providence, RI</w:t>
      </w:r>
    </w:p>
    <w:p w14:paraId="6174E79D" w14:textId="77777777" w:rsidR="00804A1A" w:rsidRPr="00804A1A" w:rsidRDefault="00804A1A" w:rsidP="00745E54">
      <w:pPr>
        <w:spacing w:after="0"/>
      </w:pPr>
      <w:r w:rsidRPr="00804A1A">
        <w:t>Architecture and interior design, historic preservation, planning, larger cultural facilities. Landmark restoration, adaptive re-use studies, historic building assessments. Feasibility studies, zoning analysis, and conceptual design studies.</w:t>
      </w:r>
    </w:p>
    <w:p w14:paraId="0E6953E7" w14:textId="77777777" w:rsidR="006D2286" w:rsidRDefault="006D2286" w:rsidP="00745E54">
      <w:pPr>
        <w:spacing w:after="0"/>
      </w:pPr>
    </w:p>
    <w:p w14:paraId="0EA56C40" w14:textId="0409FE31" w:rsidR="00804A1A" w:rsidRPr="00804A1A" w:rsidRDefault="00804A1A" w:rsidP="00745E54">
      <w:pPr>
        <w:spacing w:after="0"/>
      </w:pPr>
      <w:hyperlink r:id="rId27" w:history="1">
        <w:r w:rsidRPr="00804A1A">
          <w:rPr>
            <w:rStyle w:val="Hyperlink"/>
          </w:rPr>
          <w:t>Dellbrook | JKS</w:t>
        </w:r>
      </w:hyperlink>
      <w:r w:rsidR="006D2286">
        <w:t xml:space="preserve"> - </w:t>
      </w:r>
      <w:r w:rsidRPr="00804A1A">
        <w:t>Quincy, MA</w:t>
      </w:r>
    </w:p>
    <w:p w14:paraId="022042CC" w14:textId="67A5D7CF" w:rsidR="006D2286" w:rsidRDefault="00804A1A" w:rsidP="00745E54">
      <w:pPr>
        <w:spacing w:after="0"/>
      </w:pPr>
      <w:r w:rsidRPr="00804A1A">
        <w:t>Providing a full range of construction services throughout the Northeast, from conceptual estimating and pre-construction to project closeout.</w:t>
      </w:r>
    </w:p>
    <w:p w14:paraId="3BE00B91" w14:textId="77777777" w:rsidR="00DC4CC4" w:rsidRDefault="00DC4CC4" w:rsidP="00745E54">
      <w:pPr>
        <w:spacing w:after="0"/>
      </w:pPr>
    </w:p>
    <w:p w14:paraId="16B56C89" w14:textId="79C47DEF" w:rsidR="00804A1A" w:rsidRPr="00804A1A" w:rsidRDefault="00804A1A" w:rsidP="00745E54">
      <w:pPr>
        <w:spacing w:after="0"/>
      </w:pPr>
      <w:hyperlink r:id="rId28" w:history="1">
        <w:proofErr w:type="spellStart"/>
        <w:r w:rsidRPr="00804A1A">
          <w:rPr>
            <w:rStyle w:val="Hyperlink"/>
          </w:rPr>
          <w:t>designLAB</w:t>
        </w:r>
        <w:proofErr w:type="spellEnd"/>
        <w:r w:rsidRPr="00804A1A">
          <w:rPr>
            <w:rStyle w:val="Hyperlink"/>
          </w:rPr>
          <w:t xml:space="preserve"> architects</w:t>
        </w:r>
      </w:hyperlink>
      <w:r w:rsidR="006D2286">
        <w:t xml:space="preserve"> - </w:t>
      </w:r>
      <w:r w:rsidRPr="00804A1A">
        <w:t>Boston, MA</w:t>
      </w:r>
    </w:p>
    <w:p w14:paraId="41FDF0AF" w14:textId="77777777" w:rsidR="00804A1A" w:rsidRDefault="00804A1A" w:rsidP="00745E54">
      <w:pPr>
        <w:spacing w:after="0"/>
      </w:pPr>
      <w:r w:rsidRPr="00804A1A">
        <w:t>Women-owned architecture firm that seeks to help civic, cultural, and educational institutions transform and enhance the communities they serve through meaningful design that equally benefits clients, communities, and the environment.</w:t>
      </w:r>
    </w:p>
    <w:p w14:paraId="096C2DE0" w14:textId="77777777" w:rsidR="00DC4CC4" w:rsidRPr="00804A1A" w:rsidRDefault="00DC4CC4" w:rsidP="00745E54">
      <w:pPr>
        <w:spacing w:after="0"/>
      </w:pPr>
    </w:p>
    <w:p w14:paraId="1E0B7E31" w14:textId="685FD55C" w:rsidR="00804A1A" w:rsidRPr="00804A1A" w:rsidRDefault="00804A1A" w:rsidP="00745E54">
      <w:pPr>
        <w:spacing w:after="0"/>
      </w:pPr>
      <w:hyperlink r:id="rId29" w:history="1">
        <w:proofErr w:type="spellStart"/>
        <w:r w:rsidRPr="00804A1A">
          <w:rPr>
            <w:rStyle w:val="Hyperlink"/>
          </w:rPr>
          <w:t>Designwise</w:t>
        </w:r>
        <w:proofErr w:type="spellEnd"/>
      </w:hyperlink>
      <w:r w:rsidR="00DC4CC4">
        <w:t xml:space="preserve"> - </w:t>
      </w:r>
      <w:r w:rsidRPr="00804A1A">
        <w:t>Boston, MA</w:t>
      </w:r>
    </w:p>
    <w:p w14:paraId="04884EDE" w14:textId="77777777" w:rsidR="00804A1A" w:rsidRDefault="00804A1A" w:rsidP="00745E54">
      <w:pPr>
        <w:spacing w:after="0"/>
      </w:pPr>
      <w:r w:rsidRPr="00804A1A">
        <w:t xml:space="preserve">Boutique design studio. Specializes in all phases of the architectural design process; concept development, construction documents, construction administration. Commercial and residential realms. Co-founder of </w:t>
      </w:r>
      <w:proofErr w:type="spellStart"/>
      <w:r w:rsidRPr="00804A1A">
        <w:t>conformlab</w:t>
      </w:r>
      <w:proofErr w:type="spellEnd"/>
      <w:r w:rsidRPr="00804A1A">
        <w:t>, a design research lab.</w:t>
      </w:r>
    </w:p>
    <w:p w14:paraId="6FAF4FC2" w14:textId="77777777" w:rsidR="00745E54" w:rsidRPr="00804A1A" w:rsidRDefault="00745E54" w:rsidP="00745E54">
      <w:pPr>
        <w:spacing w:after="0"/>
      </w:pPr>
    </w:p>
    <w:p w14:paraId="30EACAE4" w14:textId="749D2285" w:rsidR="00804A1A" w:rsidRPr="00804A1A" w:rsidRDefault="00804A1A" w:rsidP="00745E54">
      <w:pPr>
        <w:spacing w:after="0"/>
      </w:pPr>
      <w:hyperlink r:id="rId30" w:history="1">
        <w:r w:rsidRPr="00804A1A">
          <w:rPr>
            <w:rStyle w:val="Hyperlink"/>
          </w:rPr>
          <w:t>Dietz &amp; Company Architects</w:t>
        </w:r>
      </w:hyperlink>
      <w:r w:rsidR="00FE08C1">
        <w:t xml:space="preserve"> - </w:t>
      </w:r>
      <w:r w:rsidRPr="00804A1A">
        <w:t>Springfield, MA</w:t>
      </w:r>
    </w:p>
    <w:p w14:paraId="6B58FF46" w14:textId="77777777" w:rsidR="00804A1A" w:rsidRDefault="00804A1A" w:rsidP="00745E54">
      <w:pPr>
        <w:spacing w:after="0"/>
      </w:pPr>
      <w:r w:rsidRPr="00804A1A">
        <w:t>One of the largest full-service architectural firms in Western MA serving clients in housing, education, hospitality, commercial, historic preservation and sustainable projects.</w:t>
      </w:r>
    </w:p>
    <w:p w14:paraId="42846A77" w14:textId="77777777" w:rsidR="00745E54" w:rsidRPr="00804A1A" w:rsidRDefault="00745E54" w:rsidP="00745E54">
      <w:pPr>
        <w:spacing w:after="0"/>
      </w:pPr>
    </w:p>
    <w:p w14:paraId="2AD515D4" w14:textId="2E8C5FC4" w:rsidR="00804A1A" w:rsidRPr="00804A1A" w:rsidRDefault="00804A1A" w:rsidP="00745E54">
      <w:pPr>
        <w:spacing w:after="0"/>
      </w:pPr>
      <w:hyperlink r:id="rId31" w:history="1">
        <w:r w:rsidRPr="00804A1A">
          <w:rPr>
            <w:rStyle w:val="Hyperlink"/>
          </w:rPr>
          <w:t xml:space="preserve">Diller </w:t>
        </w:r>
        <w:proofErr w:type="spellStart"/>
        <w:r w:rsidRPr="00804A1A">
          <w:rPr>
            <w:rStyle w:val="Hyperlink"/>
          </w:rPr>
          <w:t>Scofidio</w:t>
        </w:r>
        <w:proofErr w:type="spellEnd"/>
        <w:r w:rsidRPr="00804A1A">
          <w:rPr>
            <w:rStyle w:val="Hyperlink"/>
          </w:rPr>
          <w:t xml:space="preserve"> + Renfro</w:t>
        </w:r>
      </w:hyperlink>
      <w:r w:rsidR="00FE08C1">
        <w:t xml:space="preserve"> - </w:t>
      </w:r>
      <w:r w:rsidRPr="00804A1A">
        <w:t>New York, NY</w:t>
      </w:r>
    </w:p>
    <w:p w14:paraId="33780AD5" w14:textId="77777777" w:rsidR="00804A1A" w:rsidRDefault="00804A1A" w:rsidP="00745E54">
      <w:pPr>
        <w:spacing w:after="0"/>
      </w:pPr>
      <w:r w:rsidRPr="00804A1A">
        <w:t xml:space="preserve">Design studio, merging architecture and urban design. Focus on cultural and civic projects, changing role of institutions and future of cities. </w:t>
      </w:r>
    </w:p>
    <w:p w14:paraId="14293F92" w14:textId="77777777" w:rsidR="00745E54" w:rsidRPr="00804A1A" w:rsidRDefault="00745E54" w:rsidP="00745E54">
      <w:pPr>
        <w:spacing w:after="0"/>
      </w:pPr>
    </w:p>
    <w:p w14:paraId="1AB4E97F" w14:textId="5614E461" w:rsidR="00804A1A" w:rsidRPr="00804A1A" w:rsidRDefault="00804A1A" w:rsidP="00745E54">
      <w:pPr>
        <w:spacing w:after="0"/>
      </w:pPr>
      <w:hyperlink r:id="rId32" w:history="1">
        <w:r w:rsidRPr="00804A1A">
          <w:rPr>
            <w:rStyle w:val="Hyperlink"/>
          </w:rPr>
          <w:t>Dimeo Construction Company</w:t>
        </w:r>
      </w:hyperlink>
      <w:r w:rsidR="00FE08C1">
        <w:t xml:space="preserve"> - </w:t>
      </w:r>
      <w:r w:rsidRPr="00804A1A">
        <w:t>Boston, MA</w:t>
      </w:r>
    </w:p>
    <w:p w14:paraId="0E00F03B" w14:textId="77777777" w:rsidR="00804A1A" w:rsidRDefault="00804A1A" w:rsidP="00745E54">
      <w:pPr>
        <w:spacing w:after="0"/>
      </w:pPr>
      <w:r w:rsidRPr="00804A1A">
        <w:t>Industry leader in providing innovative planning &amp; construction solutions to clients in the educational, institutional, healthcare, life sciences, commercial and corporate sectors throughout New England.</w:t>
      </w:r>
    </w:p>
    <w:p w14:paraId="610F5A50" w14:textId="77777777" w:rsidR="00745E54" w:rsidRPr="00804A1A" w:rsidRDefault="00745E54" w:rsidP="00745E54">
      <w:pPr>
        <w:spacing w:after="0"/>
      </w:pPr>
    </w:p>
    <w:p w14:paraId="6684D621" w14:textId="6DCB1189" w:rsidR="00804A1A" w:rsidRPr="00804A1A" w:rsidRDefault="00804A1A" w:rsidP="00745E54">
      <w:pPr>
        <w:spacing w:after="0"/>
      </w:pPr>
      <w:hyperlink r:id="rId33" w:history="1">
        <w:r w:rsidRPr="00804A1A">
          <w:rPr>
            <w:rStyle w:val="Hyperlink"/>
          </w:rPr>
          <w:t>DLA Architects</w:t>
        </w:r>
      </w:hyperlink>
      <w:r w:rsidR="00FE08C1">
        <w:t xml:space="preserve"> - </w:t>
      </w:r>
      <w:r w:rsidRPr="00804A1A">
        <w:t>Waban, MA</w:t>
      </w:r>
    </w:p>
    <w:p w14:paraId="543C8011" w14:textId="77777777" w:rsidR="00804A1A" w:rsidRDefault="00804A1A" w:rsidP="00745E54">
      <w:pPr>
        <w:spacing w:after="0"/>
      </w:pPr>
      <w:r w:rsidRPr="00804A1A">
        <w:t>Combination of design with hands-on construction and finance experience. Cost-conscious and effective design. Renovation, restoration and adaptive reuse. Services and assistance in inspections, feasibility studies, municipal and neighborhood approvals, financial proformas and project financing.</w:t>
      </w:r>
    </w:p>
    <w:p w14:paraId="3E1CF500" w14:textId="77777777" w:rsidR="00FE08C1" w:rsidRPr="00804A1A" w:rsidRDefault="00FE08C1" w:rsidP="00745E54">
      <w:pPr>
        <w:spacing w:after="0"/>
      </w:pPr>
    </w:p>
    <w:p w14:paraId="0978FA38" w14:textId="7053561E" w:rsidR="00804A1A" w:rsidRPr="00804A1A" w:rsidRDefault="00804A1A" w:rsidP="00745E54">
      <w:pPr>
        <w:spacing w:after="0"/>
      </w:pPr>
      <w:hyperlink r:id="rId34" w:history="1">
        <w:r w:rsidRPr="00804A1A">
          <w:rPr>
            <w:rStyle w:val="Hyperlink"/>
          </w:rPr>
          <w:t>DREAM Collaborative</w:t>
        </w:r>
      </w:hyperlink>
      <w:r w:rsidR="007C2A88">
        <w:t xml:space="preserve"> - </w:t>
      </w:r>
      <w:r w:rsidRPr="00804A1A">
        <w:t>Boston, MA</w:t>
      </w:r>
    </w:p>
    <w:p w14:paraId="5B9CBA23" w14:textId="11F88873" w:rsidR="00804A1A" w:rsidRPr="00804A1A" w:rsidRDefault="00804A1A" w:rsidP="00745E54">
      <w:pPr>
        <w:spacing w:after="0"/>
      </w:pPr>
      <w:r w:rsidRPr="00804A1A">
        <w:lastRenderedPageBreak/>
        <w:t>Boston's leading minority-owned architecture firm, focused on urban redevelopment, particularly in underserved neighborhoods, and making high quality design accessible to all. Provides full-service architectural design from concept through construction administration, as well as urban design and planning, interiors, and preservation services.</w:t>
      </w:r>
    </w:p>
    <w:p w14:paraId="49A24525" w14:textId="77777777" w:rsidR="00FE08C1" w:rsidRDefault="00FE08C1" w:rsidP="00745E54">
      <w:pPr>
        <w:spacing w:after="0"/>
      </w:pPr>
    </w:p>
    <w:p w14:paraId="0DA158D1" w14:textId="534904A7" w:rsidR="00804A1A" w:rsidRPr="00804A1A" w:rsidRDefault="00804A1A" w:rsidP="00745E54">
      <w:pPr>
        <w:spacing w:after="0"/>
      </w:pPr>
      <w:hyperlink r:id="rId35" w:history="1">
        <w:r w:rsidRPr="00804A1A">
          <w:rPr>
            <w:rStyle w:val="Hyperlink"/>
          </w:rPr>
          <w:t>Epstein Joslin Architects</w:t>
        </w:r>
      </w:hyperlink>
      <w:r w:rsidR="007C2A88">
        <w:t xml:space="preserve"> - </w:t>
      </w:r>
      <w:r w:rsidRPr="00804A1A">
        <w:t>Cambridge, MA</w:t>
      </w:r>
    </w:p>
    <w:p w14:paraId="7A7301A0" w14:textId="77777777" w:rsidR="00804A1A" w:rsidRPr="00804A1A" w:rsidRDefault="00804A1A" w:rsidP="00745E54">
      <w:pPr>
        <w:spacing w:after="0"/>
      </w:pPr>
      <w:r w:rsidRPr="00804A1A">
        <w:t>Architecture, design and planning firm. Nationally known for creating cultural destinations and distinctive dwellings with people at the center. Prioritize strengthening the bonds of community. Socially responsible and sustainable designs.</w:t>
      </w:r>
    </w:p>
    <w:p w14:paraId="45372D27" w14:textId="77777777" w:rsidR="00FE08C1" w:rsidRDefault="00FE08C1" w:rsidP="00745E54">
      <w:pPr>
        <w:spacing w:after="0"/>
      </w:pPr>
    </w:p>
    <w:p w14:paraId="3D06B8B6" w14:textId="6DFDCF0F" w:rsidR="00804A1A" w:rsidRPr="00804A1A" w:rsidRDefault="00804A1A" w:rsidP="00745E54">
      <w:pPr>
        <w:spacing w:after="0"/>
      </w:pPr>
      <w:hyperlink r:id="rId36" w:history="1">
        <w:r w:rsidRPr="00804A1A">
          <w:rPr>
            <w:rStyle w:val="Hyperlink"/>
          </w:rPr>
          <w:t>GUND Partnership</w:t>
        </w:r>
      </w:hyperlink>
      <w:r w:rsidR="007C2A88">
        <w:t xml:space="preserve"> - </w:t>
      </w:r>
      <w:r w:rsidRPr="00804A1A">
        <w:t>Cambridge, MA</w:t>
      </w:r>
    </w:p>
    <w:p w14:paraId="16159CD3" w14:textId="77777777" w:rsidR="00804A1A" w:rsidRPr="00804A1A" w:rsidRDefault="00804A1A" w:rsidP="00745E54">
      <w:pPr>
        <w:spacing w:after="0"/>
      </w:pPr>
      <w:r w:rsidRPr="00804A1A">
        <w:t>Nationally recognized, design-centered architecture and planning firm for mission-driven organizations and forward-looking individuals who value the transformative power of architecture. Experience with performing arts centers and cultural destinations for leading institutions across the U.S. Recipient of more than 130 national and regional awards for design excellence.</w:t>
      </w:r>
    </w:p>
    <w:p w14:paraId="61757EE0" w14:textId="77777777" w:rsidR="00FE08C1" w:rsidRDefault="00FE08C1" w:rsidP="00745E54">
      <w:pPr>
        <w:spacing w:after="0"/>
      </w:pPr>
    </w:p>
    <w:p w14:paraId="3F2D1622" w14:textId="2A8ADA78" w:rsidR="00804A1A" w:rsidRPr="00804A1A" w:rsidRDefault="00804A1A" w:rsidP="00745E54">
      <w:pPr>
        <w:spacing w:after="0"/>
      </w:pPr>
      <w:hyperlink r:id="rId37" w:history="1">
        <w:r w:rsidRPr="00804A1A">
          <w:rPr>
            <w:rStyle w:val="Hyperlink"/>
          </w:rPr>
          <w:t>Hendren Associates</w:t>
        </w:r>
      </w:hyperlink>
      <w:r w:rsidR="007C2A88">
        <w:t xml:space="preserve"> - </w:t>
      </w:r>
      <w:r w:rsidRPr="00804A1A">
        <w:t>Allston, MA</w:t>
      </w:r>
    </w:p>
    <w:p w14:paraId="66D348DC" w14:textId="77777777" w:rsidR="00804A1A" w:rsidRPr="00804A1A" w:rsidRDefault="00804A1A" w:rsidP="00745E54">
      <w:pPr>
        <w:spacing w:after="0"/>
      </w:pPr>
      <w:r w:rsidRPr="00804A1A">
        <w:t>Architectural and development consulting firm working primarily in the private sector on residential and commercial buildings with emphasis on planning, land use analysis, building design and project management.</w:t>
      </w:r>
    </w:p>
    <w:p w14:paraId="27C8B23C" w14:textId="77777777" w:rsidR="00FE08C1" w:rsidRDefault="00FE08C1" w:rsidP="00745E54">
      <w:pPr>
        <w:spacing w:after="0"/>
      </w:pPr>
    </w:p>
    <w:p w14:paraId="612E00CA" w14:textId="50FAE633" w:rsidR="00804A1A" w:rsidRPr="00804A1A" w:rsidRDefault="00804A1A" w:rsidP="00745E54">
      <w:pPr>
        <w:spacing w:after="0"/>
      </w:pPr>
      <w:hyperlink r:id="rId38" w:history="1">
        <w:proofErr w:type="spellStart"/>
        <w:r w:rsidRPr="00804A1A">
          <w:rPr>
            <w:rStyle w:val="Hyperlink"/>
          </w:rPr>
          <w:t>Howeler</w:t>
        </w:r>
        <w:proofErr w:type="spellEnd"/>
        <w:r w:rsidRPr="00804A1A">
          <w:rPr>
            <w:rStyle w:val="Hyperlink"/>
          </w:rPr>
          <w:t xml:space="preserve"> + Yoon</w:t>
        </w:r>
      </w:hyperlink>
      <w:r w:rsidR="007C2A88">
        <w:t xml:space="preserve"> - </w:t>
      </w:r>
      <w:r w:rsidRPr="00804A1A">
        <w:t>Boston, MA</w:t>
      </w:r>
    </w:p>
    <w:p w14:paraId="3CE13481" w14:textId="77777777" w:rsidR="00804A1A" w:rsidRPr="00804A1A" w:rsidRDefault="00804A1A" w:rsidP="00745E54">
      <w:pPr>
        <w:spacing w:after="0"/>
      </w:pPr>
      <w:r w:rsidRPr="00804A1A">
        <w:t xml:space="preserve">Design-driven architecture and urbanism practice whose work is deeply informed by social and cultural context. Eric </w:t>
      </w:r>
      <w:proofErr w:type="spellStart"/>
      <w:r w:rsidRPr="00804A1A">
        <w:t>Howeler</w:t>
      </w:r>
      <w:proofErr w:type="spellEnd"/>
      <w:r w:rsidRPr="00804A1A">
        <w:t xml:space="preserve"> AIA, LEED AP 15+ years of experience, professor at Harvard Graduate school of design. </w:t>
      </w:r>
      <w:proofErr w:type="spellStart"/>
      <w:r w:rsidRPr="00804A1A">
        <w:t>Meejin</w:t>
      </w:r>
      <w:proofErr w:type="spellEnd"/>
      <w:r w:rsidRPr="00804A1A">
        <w:t xml:space="preserve"> Yoon AIA, FAAR, professor and head of the Department of Architecture at MIT. Interactive landscapes, submersible structures, stone vaulting, and media projects.</w:t>
      </w:r>
    </w:p>
    <w:p w14:paraId="09138502" w14:textId="77777777" w:rsidR="006A102F" w:rsidRDefault="006A102F" w:rsidP="00745E54">
      <w:pPr>
        <w:spacing w:after="0"/>
      </w:pPr>
    </w:p>
    <w:p w14:paraId="15479E94" w14:textId="793164A2" w:rsidR="00804A1A" w:rsidRPr="00804A1A" w:rsidRDefault="00804A1A" w:rsidP="00745E54">
      <w:pPr>
        <w:spacing w:after="0"/>
      </w:pPr>
      <w:hyperlink r:id="rId39" w:history="1">
        <w:r w:rsidRPr="00804A1A">
          <w:rPr>
            <w:rStyle w:val="Hyperlink"/>
          </w:rPr>
          <w:t>ICON</w:t>
        </w:r>
      </w:hyperlink>
      <w:r w:rsidR="007C2A88">
        <w:t xml:space="preserve"> - </w:t>
      </w:r>
      <w:r w:rsidRPr="00804A1A">
        <w:t>Boston, MA</w:t>
      </w:r>
    </w:p>
    <w:p w14:paraId="1DBDA808" w14:textId="77777777" w:rsidR="00804A1A" w:rsidRPr="00804A1A" w:rsidRDefault="00804A1A" w:rsidP="00745E54">
      <w:pPr>
        <w:spacing w:after="0"/>
      </w:pPr>
      <w:r w:rsidRPr="00804A1A">
        <w:t>Women-owned firm with 35 staff members, sustainable urban development, housing and education architecture. Design expertise, zoning and regulatory techniques.</w:t>
      </w:r>
    </w:p>
    <w:p w14:paraId="234912EF" w14:textId="77777777" w:rsidR="006A102F" w:rsidRDefault="006A102F" w:rsidP="00745E54">
      <w:pPr>
        <w:spacing w:after="0"/>
      </w:pPr>
    </w:p>
    <w:p w14:paraId="36D2708D" w14:textId="4B7EB259" w:rsidR="00804A1A" w:rsidRPr="00804A1A" w:rsidRDefault="00804A1A" w:rsidP="00745E54">
      <w:pPr>
        <w:spacing w:after="0"/>
      </w:pPr>
      <w:hyperlink r:id="rId40" w:history="1">
        <w:proofErr w:type="spellStart"/>
        <w:r w:rsidRPr="00804A1A">
          <w:rPr>
            <w:rStyle w:val="Hyperlink"/>
          </w:rPr>
          <w:t>Jablonkski</w:t>
        </w:r>
        <w:proofErr w:type="spellEnd"/>
        <w:r w:rsidRPr="00804A1A">
          <w:rPr>
            <w:rStyle w:val="Hyperlink"/>
          </w:rPr>
          <w:t xml:space="preserve"> / </w:t>
        </w:r>
        <w:proofErr w:type="spellStart"/>
        <w:r w:rsidRPr="00804A1A">
          <w:rPr>
            <w:rStyle w:val="Hyperlink"/>
          </w:rPr>
          <w:t>DeVriese</w:t>
        </w:r>
        <w:proofErr w:type="spellEnd"/>
        <w:r w:rsidRPr="00804A1A">
          <w:rPr>
            <w:rStyle w:val="Hyperlink"/>
          </w:rPr>
          <w:t xml:space="preserve"> Architects</w:t>
        </w:r>
      </w:hyperlink>
      <w:r w:rsidR="007C2A88">
        <w:t xml:space="preserve"> - </w:t>
      </w:r>
      <w:r w:rsidRPr="00804A1A">
        <w:t>Springfield, MA</w:t>
      </w:r>
    </w:p>
    <w:p w14:paraId="7623BE0E" w14:textId="77777777" w:rsidR="00804A1A" w:rsidRPr="00804A1A" w:rsidRDefault="00804A1A" w:rsidP="00745E54">
      <w:pPr>
        <w:spacing w:after="0"/>
      </w:pPr>
      <w:r w:rsidRPr="00804A1A">
        <w:t>Architectural firm focusing on restoration, preservation and adaptive reuse projects. Clients include higher education institutions, municipal entities, private museums, religious organizations and private residences.</w:t>
      </w:r>
    </w:p>
    <w:p w14:paraId="4510451A" w14:textId="77777777" w:rsidR="006A102F" w:rsidRDefault="006A102F" w:rsidP="00745E54">
      <w:pPr>
        <w:spacing w:after="0"/>
      </w:pPr>
    </w:p>
    <w:p w14:paraId="13D134F2" w14:textId="464CC4CC" w:rsidR="00804A1A" w:rsidRPr="00804A1A" w:rsidRDefault="00804A1A" w:rsidP="00745E54">
      <w:pPr>
        <w:spacing w:after="0"/>
      </w:pPr>
      <w:hyperlink r:id="rId41" w:history="1">
        <w:r w:rsidRPr="00804A1A">
          <w:rPr>
            <w:rStyle w:val="Hyperlink"/>
          </w:rPr>
          <w:t>Jones Whitsett Architects</w:t>
        </w:r>
      </w:hyperlink>
      <w:r w:rsidR="00BB2491">
        <w:t xml:space="preserve"> - </w:t>
      </w:r>
      <w:r w:rsidRPr="00804A1A">
        <w:t>Greenfield, MA</w:t>
      </w:r>
    </w:p>
    <w:p w14:paraId="0EA88357" w14:textId="77777777" w:rsidR="00804A1A" w:rsidRPr="00804A1A" w:rsidRDefault="00804A1A" w:rsidP="00745E54">
      <w:pPr>
        <w:spacing w:after="0"/>
      </w:pPr>
      <w:r w:rsidRPr="00804A1A">
        <w:t>Experience ranges municipal buildings, cultural centers, libraries, historic properties. Environmental stewardship, energy-efficiency, indoor air quality, life cycle costing and waste management solutions.</w:t>
      </w:r>
    </w:p>
    <w:p w14:paraId="21C30EC6" w14:textId="77777777" w:rsidR="006A102F" w:rsidRDefault="006A102F" w:rsidP="00745E54">
      <w:pPr>
        <w:spacing w:after="0"/>
      </w:pPr>
    </w:p>
    <w:p w14:paraId="6EF04A9D" w14:textId="6ACC48E7" w:rsidR="00804A1A" w:rsidRPr="00804A1A" w:rsidRDefault="00804A1A" w:rsidP="00745E54">
      <w:pPr>
        <w:spacing w:after="0"/>
      </w:pPr>
      <w:hyperlink r:id="rId42" w:history="1">
        <w:r w:rsidRPr="00804A1A">
          <w:rPr>
            <w:rStyle w:val="Hyperlink"/>
          </w:rPr>
          <w:t>Kashima Builders</w:t>
        </w:r>
      </w:hyperlink>
      <w:r w:rsidR="00BB2491">
        <w:t xml:space="preserve"> - </w:t>
      </w:r>
      <w:r w:rsidRPr="00804A1A">
        <w:t>Greenfield, MA</w:t>
      </w:r>
    </w:p>
    <w:p w14:paraId="1B74921E" w14:textId="77777777" w:rsidR="00804A1A" w:rsidRPr="00804A1A" w:rsidRDefault="00804A1A" w:rsidP="00745E54">
      <w:pPr>
        <w:spacing w:after="0"/>
      </w:pPr>
      <w:r w:rsidRPr="00804A1A">
        <w:t xml:space="preserve">General contractor with 30+ years of experience, specializing in material and energy efficiency. </w:t>
      </w:r>
    </w:p>
    <w:p w14:paraId="3D471837" w14:textId="77777777" w:rsidR="006A102F" w:rsidRDefault="006A102F" w:rsidP="00745E54">
      <w:pPr>
        <w:spacing w:after="0"/>
      </w:pPr>
    </w:p>
    <w:p w14:paraId="768249CA" w14:textId="7426620D" w:rsidR="00804A1A" w:rsidRPr="00804A1A" w:rsidRDefault="00804A1A" w:rsidP="00745E54">
      <w:pPr>
        <w:spacing w:after="0"/>
      </w:pPr>
      <w:hyperlink r:id="rId43" w:history="1">
        <w:r w:rsidRPr="00804A1A">
          <w:rPr>
            <w:rStyle w:val="Hyperlink"/>
          </w:rPr>
          <w:t>Kuhn Riddle Architects</w:t>
        </w:r>
      </w:hyperlink>
      <w:r w:rsidR="00BB2491">
        <w:t xml:space="preserve"> - </w:t>
      </w:r>
      <w:r w:rsidRPr="00804A1A">
        <w:t>Amherst, MA</w:t>
      </w:r>
    </w:p>
    <w:p w14:paraId="7F55CB7B" w14:textId="77777777" w:rsidR="00804A1A" w:rsidRPr="00804A1A" w:rsidRDefault="00804A1A" w:rsidP="00745E54">
      <w:pPr>
        <w:spacing w:after="0"/>
      </w:pPr>
      <w:r w:rsidRPr="00804A1A">
        <w:lastRenderedPageBreak/>
        <w:t xml:space="preserve">Studio providing architecture, master planning, and interior design services for both new construction and renovation projects in the Pioneer Valley and beyond. </w:t>
      </w:r>
    </w:p>
    <w:p w14:paraId="1453A244" w14:textId="77777777" w:rsidR="006A102F" w:rsidRDefault="006A102F" w:rsidP="00745E54">
      <w:pPr>
        <w:spacing w:after="0"/>
      </w:pPr>
    </w:p>
    <w:p w14:paraId="65FB3147" w14:textId="211B620E" w:rsidR="00804A1A" w:rsidRPr="00804A1A" w:rsidRDefault="00804A1A" w:rsidP="00745E54">
      <w:pPr>
        <w:spacing w:after="0"/>
      </w:pPr>
      <w:hyperlink r:id="rId44" w:history="1">
        <w:r w:rsidRPr="00804A1A">
          <w:rPr>
            <w:rStyle w:val="Hyperlink"/>
          </w:rPr>
          <w:t>Kuth Ranieri Architects</w:t>
        </w:r>
      </w:hyperlink>
      <w:r w:rsidR="00BB2491">
        <w:t xml:space="preserve"> - </w:t>
      </w:r>
      <w:r w:rsidRPr="00804A1A">
        <w:t>Franklin, MA</w:t>
      </w:r>
    </w:p>
    <w:p w14:paraId="08BDDFAF" w14:textId="77777777" w:rsidR="00804A1A" w:rsidRPr="00804A1A" w:rsidRDefault="00804A1A" w:rsidP="00745E54">
      <w:pPr>
        <w:spacing w:after="0"/>
      </w:pPr>
      <w:r w:rsidRPr="00804A1A">
        <w:t xml:space="preserve">Architectural firm with a national reputation for innovative works of architecture that integrate environmental stewardship with contemporary approaches to design, technology, and craft. </w:t>
      </w:r>
    </w:p>
    <w:p w14:paraId="6CC56242" w14:textId="77777777" w:rsidR="006A102F" w:rsidRDefault="006A102F" w:rsidP="00745E54">
      <w:pPr>
        <w:spacing w:after="0"/>
      </w:pPr>
    </w:p>
    <w:p w14:paraId="2BBEACE5" w14:textId="2B6C25FC" w:rsidR="00804A1A" w:rsidRPr="00804A1A" w:rsidRDefault="00804A1A" w:rsidP="00745E54">
      <w:pPr>
        <w:spacing w:after="0"/>
      </w:pPr>
      <w:hyperlink r:id="rId45" w:history="1">
        <w:r w:rsidRPr="00804A1A">
          <w:rPr>
            <w:rStyle w:val="Hyperlink"/>
          </w:rPr>
          <w:t>Lamoureux Pagano Associates | Architects</w:t>
        </w:r>
      </w:hyperlink>
      <w:r w:rsidRPr="00804A1A">
        <w:t xml:space="preserve"> </w:t>
      </w:r>
      <w:r w:rsidR="00BB2491">
        <w:t xml:space="preserve">- </w:t>
      </w:r>
      <w:r w:rsidRPr="00804A1A">
        <w:t>Worcester, MA</w:t>
      </w:r>
    </w:p>
    <w:p w14:paraId="6BDF3F9D" w14:textId="77777777" w:rsidR="00804A1A" w:rsidRPr="00804A1A" w:rsidRDefault="00804A1A" w:rsidP="00745E54">
      <w:pPr>
        <w:spacing w:after="0"/>
      </w:pPr>
      <w:r w:rsidRPr="00804A1A">
        <w:t>Offering a full spectrum of architectural and project management services throughout New England including master planning, feasibility studies, building design, value engineering, adaptive reuse, historic preservation, and sustainable design.</w:t>
      </w:r>
    </w:p>
    <w:p w14:paraId="127A2B89" w14:textId="77777777" w:rsidR="006A102F" w:rsidRDefault="006A102F" w:rsidP="00745E54">
      <w:pPr>
        <w:spacing w:after="0"/>
      </w:pPr>
    </w:p>
    <w:p w14:paraId="6436E5B0" w14:textId="7A526D87" w:rsidR="00804A1A" w:rsidRPr="00804A1A" w:rsidRDefault="00804A1A" w:rsidP="00745E54">
      <w:pPr>
        <w:spacing w:after="0"/>
      </w:pPr>
      <w:hyperlink r:id="rId46" w:history="1">
        <w:r w:rsidRPr="00804A1A">
          <w:rPr>
            <w:rStyle w:val="Hyperlink"/>
          </w:rPr>
          <w:t>Machado Silvetti</w:t>
        </w:r>
      </w:hyperlink>
      <w:r w:rsidR="00BB2491">
        <w:t xml:space="preserve"> - </w:t>
      </w:r>
      <w:r w:rsidRPr="00804A1A">
        <w:t>Boston, MA</w:t>
      </w:r>
    </w:p>
    <w:p w14:paraId="5D3058C6" w14:textId="77777777" w:rsidR="00804A1A" w:rsidRPr="00804A1A" w:rsidRDefault="00804A1A" w:rsidP="00745E54">
      <w:pPr>
        <w:spacing w:after="0"/>
      </w:pPr>
      <w:r w:rsidRPr="00804A1A">
        <w:t xml:space="preserve">Multidisciplinary, visual and performing arts-related projects. Extensive experience in working with existing structures while being respectful of historical components. </w:t>
      </w:r>
    </w:p>
    <w:p w14:paraId="2F27E274" w14:textId="77777777" w:rsidR="006A102F" w:rsidRDefault="006A102F" w:rsidP="00745E54">
      <w:pPr>
        <w:spacing w:after="0"/>
      </w:pPr>
    </w:p>
    <w:p w14:paraId="4D75BE2B" w14:textId="11D0A652" w:rsidR="00804A1A" w:rsidRPr="00804A1A" w:rsidRDefault="00804A1A" w:rsidP="00745E54">
      <w:pPr>
        <w:spacing w:after="0"/>
      </w:pPr>
      <w:hyperlink r:id="rId47" w:history="1">
        <w:r w:rsidRPr="00804A1A">
          <w:rPr>
            <w:rStyle w:val="Hyperlink"/>
          </w:rPr>
          <w:t>McGinley Kalsow &amp; Associates</w:t>
        </w:r>
      </w:hyperlink>
      <w:r w:rsidR="00BB2491">
        <w:t xml:space="preserve"> - </w:t>
      </w:r>
      <w:r w:rsidRPr="00804A1A">
        <w:t>Somerville, MA</w:t>
      </w:r>
    </w:p>
    <w:p w14:paraId="50879BB1" w14:textId="77777777" w:rsidR="00804A1A" w:rsidRPr="00804A1A" w:rsidRDefault="00804A1A" w:rsidP="00745E54">
      <w:pPr>
        <w:spacing w:after="0"/>
      </w:pPr>
      <w:r w:rsidRPr="00804A1A">
        <w:t>Architectural and planning firm specializing in restoration and renovation of historic buildings and structures, compatible new additions and the planning and revitalization of historic areas.</w:t>
      </w:r>
    </w:p>
    <w:p w14:paraId="07D552F7" w14:textId="77777777" w:rsidR="006A102F" w:rsidRDefault="006A102F" w:rsidP="00745E54">
      <w:pPr>
        <w:spacing w:after="0"/>
      </w:pPr>
    </w:p>
    <w:p w14:paraId="4E793EE3" w14:textId="55BA8BE0" w:rsidR="00804A1A" w:rsidRPr="00804A1A" w:rsidRDefault="00804A1A" w:rsidP="00745E54">
      <w:pPr>
        <w:spacing w:after="0"/>
      </w:pPr>
      <w:hyperlink r:id="rId48" w:history="1">
        <w:r w:rsidRPr="00804A1A">
          <w:rPr>
            <w:rStyle w:val="Hyperlink"/>
          </w:rPr>
          <w:t>MDS/Miller Dyer Spears Architects</w:t>
        </w:r>
      </w:hyperlink>
      <w:r w:rsidR="00BB2491">
        <w:t xml:space="preserve"> - </w:t>
      </w:r>
      <w:r w:rsidRPr="00804A1A">
        <w:t>Boston, MA</w:t>
      </w:r>
    </w:p>
    <w:p w14:paraId="51DCD814" w14:textId="77777777" w:rsidR="00804A1A" w:rsidRPr="00804A1A" w:rsidRDefault="00804A1A" w:rsidP="00745E54">
      <w:pPr>
        <w:spacing w:after="0"/>
      </w:pPr>
      <w:r w:rsidRPr="00804A1A">
        <w:t>Architecture, planning and interior design firm creating environments that drive change. Clients include institutions, schools, public agencies, non-profit organizations, developers, and communities.  Women Business Enterprise certified by the Massachusetts Supplier Diversity Office.</w:t>
      </w:r>
    </w:p>
    <w:p w14:paraId="2CD77CA3" w14:textId="77777777" w:rsidR="006A102F" w:rsidRDefault="006A102F" w:rsidP="00745E54">
      <w:pPr>
        <w:spacing w:after="0"/>
      </w:pPr>
    </w:p>
    <w:p w14:paraId="42371DE1" w14:textId="0A369E60" w:rsidR="00804A1A" w:rsidRPr="00804A1A" w:rsidRDefault="00804A1A" w:rsidP="00745E54">
      <w:pPr>
        <w:spacing w:after="0"/>
      </w:pPr>
      <w:hyperlink r:id="rId49" w:history="1">
        <w:r w:rsidRPr="00804A1A">
          <w:rPr>
            <w:rStyle w:val="Hyperlink"/>
          </w:rPr>
          <w:t>Merrimack Design Architects</w:t>
        </w:r>
      </w:hyperlink>
      <w:r w:rsidR="00BB2491">
        <w:t xml:space="preserve"> - </w:t>
      </w:r>
      <w:r w:rsidRPr="00804A1A">
        <w:t>Exeter, NH</w:t>
      </w:r>
    </w:p>
    <w:p w14:paraId="35D7EAB7" w14:textId="77777777" w:rsidR="00804A1A" w:rsidRPr="00804A1A" w:rsidRDefault="00804A1A" w:rsidP="00745E54">
      <w:pPr>
        <w:spacing w:after="0"/>
      </w:pPr>
      <w:r w:rsidRPr="00804A1A">
        <w:t>Extensive experience in architectural programs for historic and museum organizations. Comprehensive architectural design and preservation services for residential, institutional and commercial clients.</w:t>
      </w:r>
    </w:p>
    <w:p w14:paraId="4EEE9C9F" w14:textId="77777777" w:rsidR="006A102F" w:rsidRDefault="006A102F" w:rsidP="00745E54">
      <w:pPr>
        <w:spacing w:after="0"/>
      </w:pPr>
    </w:p>
    <w:p w14:paraId="33F7AB09" w14:textId="2139687C" w:rsidR="00804A1A" w:rsidRPr="00804A1A" w:rsidRDefault="00804A1A" w:rsidP="00745E54">
      <w:pPr>
        <w:spacing w:after="0"/>
      </w:pPr>
      <w:hyperlink r:id="rId50" w:history="1">
        <w:r w:rsidRPr="00804A1A">
          <w:rPr>
            <w:rStyle w:val="Hyperlink"/>
          </w:rPr>
          <w:t>MVA Designs</w:t>
        </w:r>
      </w:hyperlink>
      <w:r w:rsidR="00BB2491">
        <w:t xml:space="preserve"> - </w:t>
      </w:r>
      <w:r w:rsidRPr="00804A1A">
        <w:t>Great Barrington, MA</w:t>
      </w:r>
    </w:p>
    <w:p w14:paraId="45B0D728" w14:textId="4C6FCF4A" w:rsidR="00804A1A" w:rsidRPr="00804A1A" w:rsidRDefault="00804A1A" w:rsidP="00745E54">
      <w:pPr>
        <w:spacing w:after="0"/>
      </w:pPr>
      <w:r w:rsidRPr="00804A1A">
        <w:t xml:space="preserve">Architectural Design - Eco Friendly/Passive Design - Design/Build - Interiors - Construction Documents - Custom Fabrication Design - Drafting - 3D Rendering - Structural Design - Value Engineering - Municipal Permitting - Zoning - Construction Management - Construction Supervision - General Contracting </w:t>
      </w:r>
      <w:r w:rsidR="00BB2491">
        <w:t>–</w:t>
      </w:r>
      <w:r w:rsidRPr="00804A1A">
        <w:t xml:space="preserve"> Bidding and Estimating</w:t>
      </w:r>
    </w:p>
    <w:p w14:paraId="6FBA79D7" w14:textId="77777777" w:rsidR="006A102F" w:rsidRDefault="006A102F" w:rsidP="00745E54">
      <w:pPr>
        <w:spacing w:after="0"/>
      </w:pPr>
    </w:p>
    <w:p w14:paraId="6AFF278C" w14:textId="72985D97" w:rsidR="00804A1A" w:rsidRPr="00804A1A" w:rsidRDefault="00804A1A" w:rsidP="00745E54">
      <w:pPr>
        <w:spacing w:after="0"/>
      </w:pPr>
      <w:hyperlink r:id="rId51" w:history="1">
        <w:r w:rsidRPr="00804A1A">
          <w:rPr>
            <w:rStyle w:val="Hyperlink"/>
          </w:rPr>
          <w:t>Olinger Architects, Inc.</w:t>
        </w:r>
      </w:hyperlink>
      <w:r w:rsidR="00C853D9">
        <w:t xml:space="preserve"> - </w:t>
      </w:r>
      <w:r w:rsidRPr="00804A1A">
        <w:t>Cambridge, MA</w:t>
      </w:r>
    </w:p>
    <w:p w14:paraId="786EB7BC" w14:textId="77777777" w:rsidR="00804A1A" w:rsidRPr="00804A1A" w:rsidRDefault="00804A1A" w:rsidP="00745E54">
      <w:pPr>
        <w:spacing w:after="0"/>
      </w:pPr>
      <w:r w:rsidRPr="00804A1A">
        <w:t xml:space="preserve">Environmentally conscious design with contextually responsive form. Serving communities, residences and the public realm. Immersive design experience. </w:t>
      </w:r>
    </w:p>
    <w:p w14:paraId="58CE2CE6" w14:textId="77777777" w:rsidR="006A102F" w:rsidRDefault="006A102F" w:rsidP="00745E54">
      <w:pPr>
        <w:spacing w:after="0"/>
      </w:pPr>
    </w:p>
    <w:p w14:paraId="69C85547" w14:textId="401688E9" w:rsidR="00804A1A" w:rsidRPr="00804A1A" w:rsidRDefault="00804A1A" w:rsidP="00745E54">
      <w:pPr>
        <w:spacing w:after="0"/>
      </w:pPr>
      <w:hyperlink r:id="rId52" w:history="1">
        <w:r w:rsidRPr="00804A1A">
          <w:rPr>
            <w:rStyle w:val="Hyperlink"/>
          </w:rPr>
          <w:t>Olive Branch Consultants</w:t>
        </w:r>
      </w:hyperlink>
      <w:r w:rsidR="00C853D9">
        <w:t xml:space="preserve"> - </w:t>
      </w:r>
      <w:r w:rsidRPr="00804A1A">
        <w:t>Port Jefferson, NY</w:t>
      </w:r>
    </w:p>
    <w:p w14:paraId="52DC3545" w14:textId="77777777" w:rsidR="00804A1A" w:rsidRPr="00804A1A" w:rsidRDefault="00804A1A" w:rsidP="00745E54">
      <w:pPr>
        <w:spacing w:after="0"/>
      </w:pPr>
      <w:r w:rsidRPr="00804A1A">
        <w:t xml:space="preserve">Multifaceted construction consulting company. Partners with the Nonprofit Finance Fund to produce System Replacement Plans through the Cultural Facilities Fund. </w:t>
      </w:r>
    </w:p>
    <w:p w14:paraId="4732FBE7" w14:textId="77777777" w:rsidR="006A102F" w:rsidRDefault="006A102F" w:rsidP="00745E54">
      <w:pPr>
        <w:spacing w:after="0"/>
      </w:pPr>
    </w:p>
    <w:p w14:paraId="0F279573" w14:textId="5F2032F4" w:rsidR="00804A1A" w:rsidRPr="00804A1A" w:rsidRDefault="00804A1A" w:rsidP="00745E54">
      <w:pPr>
        <w:spacing w:after="0"/>
      </w:pPr>
      <w:hyperlink r:id="rId53" w:history="1">
        <w:proofErr w:type="spellStart"/>
        <w:r w:rsidRPr="00804A1A">
          <w:rPr>
            <w:rStyle w:val="Hyperlink"/>
          </w:rPr>
          <w:t>Oudens</w:t>
        </w:r>
        <w:proofErr w:type="spellEnd"/>
        <w:r w:rsidRPr="00804A1A">
          <w:rPr>
            <w:rStyle w:val="Hyperlink"/>
          </w:rPr>
          <w:t xml:space="preserve"> Ello Architects</w:t>
        </w:r>
      </w:hyperlink>
      <w:r w:rsidR="00C853D9">
        <w:t xml:space="preserve"> - </w:t>
      </w:r>
      <w:r w:rsidRPr="00804A1A">
        <w:t>Boston, MA</w:t>
      </w:r>
    </w:p>
    <w:p w14:paraId="3287E823" w14:textId="6153CA43" w:rsidR="00804A1A" w:rsidRPr="00804A1A" w:rsidRDefault="00804A1A" w:rsidP="00745E54">
      <w:pPr>
        <w:spacing w:after="0"/>
      </w:pPr>
      <w:r w:rsidRPr="00804A1A">
        <w:lastRenderedPageBreak/>
        <w:t>Boston-based, full-service architecture and urban design office specializing in cultural, academic and commercial projects.</w:t>
      </w:r>
    </w:p>
    <w:p w14:paraId="5936D1D1" w14:textId="77777777" w:rsidR="006A102F" w:rsidRDefault="006A102F" w:rsidP="00745E54">
      <w:pPr>
        <w:spacing w:after="0"/>
      </w:pPr>
    </w:p>
    <w:p w14:paraId="39E34909" w14:textId="5B9825AD" w:rsidR="00804A1A" w:rsidRPr="00804A1A" w:rsidRDefault="00804A1A" w:rsidP="00745E54">
      <w:pPr>
        <w:spacing w:after="0"/>
      </w:pPr>
      <w:hyperlink r:id="rId54" w:history="1">
        <w:r w:rsidRPr="00804A1A">
          <w:rPr>
            <w:rStyle w:val="Hyperlink"/>
          </w:rPr>
          <w:t>PM&amp;C</w:t>
        </w:r>
      </w:hyperlink>
      <w:r w:rsidR="00C853D9">
        <w:t xml:space="preserve"> - </w:t>
      </w:r>
      <w:r w:rsidRPr="00804A1A">
        <w:t>Hingham, MA</w:t>
      </w:r>
    </w:p>
    <w:p w14:paraId="42AED5A3" w14:textId="77777777" w:rsidR="00804A1A" w:rsidRPr="00804A1A" w:rsidRDefault="00804A1A" w:rsidP="00745E54">
      <w:pPr>
        <w:spacing w:after="0"/>
      </w:pPr>
      <w:r w:rsidRPr="00804A1A">
        <w:t xml:space="preserve">Cost Estimating, Project Management, and Construction Monitoring. Cost Management services to architects, owners, owner’s project managers and lenders. </w:t>
      </w:r>
    </w:p>
    <w:p w14:paraId="7CB26014" w14:textId="77777777" w:rsidR="006A102F" w:rsidRDefault="006A102F" w:rsidP="00745E54">
      <w:pPr>
        <w:spacing w:after="0"/>
      </w:pPr>
    </w:p>
    <w:p w14:paraId="58B2BDE1" w14:textId="0079925D" w:rsidR="00804A1A" w:rsidRPr="00804A1A" w:rsidRDefault="00804A1A" w:rsidP="00745E54">
      <w:pPr>
        <w:spacing w:after="0"/>
      </w:pPr>
      <w:hyperlink r:id="rId55" w:history="1">
        <w:r w:rsidRPr="00804A1A">
          <w:rPr>
            <w:rStyle w:val="Hyperlink"/>
          </w:rPr>
          <w:t>Richard Renner Architects</w:t>
        </w:r>
      </w:hyperlink>
      <w:r w:rsidR="00C853D9">
        <w:t xml:space="preserve"> - </w:t>
      </w:r>
      <w:r w:rsidRPr="00804A1A">
        <w:t>Sherborn, MA</w:t>
      </w:r>
    </w:p>
    <w:p w14:paraId="02C08271" w14:textId="77777777" w:rsidR="00804A1A" w:rsidRPr="00804A1A" w:rsidRDefault="00804A1A" w:rsidP="00745E54">
      <w:pPr>
        <w:spacing w:after="0"/>
      </w:pPr>
      <w:r w:rsidRPr="00804A1A">
        <w:t>35+ years of professional experience in architecture and historic renovation. Environmentally responsible design. Feasibility studies, site selection and analysis, project budgeting, permitting and fund-raising support.</w:t>
      </w:r>
    </w:p>
    <w:p w14:paraId="21B1B7E2" w14:textId="77777777" w:rsidR="00AF431B" w:rsidRDefault="00AF431B" w:rsidP="00745E54">
      <w:pPr>
        <w:spacing w:after="0"/>
      </w:pPr>
    </w:p>
    <w:p w14:paraId="1F595804" w14:textId="6C228F9D" w:rsidR="00804A1A" w:rsidRPr="00804A1A" w:rsidRDefault="00804A1A" w:rsidP="00745E54">
      <w:pPr>
        <w:spacing w:after="0"/>
      </w:pPr>
      <w:hyperlink r:id="rId56" w:history="1">
        <w:proofErr w:type="spellStart"/>
        <w:r w:rsidRPr="00804A1A">
          <w:rPr>
            <w:rStyle w:val="Hyperlink"/>
          </w:rPr>
          <w:t>SalCo</w:t>
        </w:r>
        <w:proofErr w:type="spellEnd"/>
        <w:r w:rsidRPr="00804A1A">
          <w:rPr>
            <w:rStyle w:val="Hyperlink"/>
          </w:rPr>
          <w:t xml:space="preserve"> Construction Company</w:t>
        </w:r>
      </w:hyperlink>
      <w:r w:rsidR="00F7564E">
        <w:t xml:space="preserve"> - </w:t>
      </w:r>
      <w:r w:rsidRPr="00804A1A">
        <w:t>Pittsfield, MA</w:t>
      </w:r>
    </w:p>
    <w:p w14:paraId="26C6A977" w14:textId="77777777" w:rsidR="00804A1A" w:rsidRPr="00804A1A" w:rsidRDefault="00804A1A" w:rsidP="00745E54">
      <w:pPr>
        <w:spacing w:after="0"/>
      </w:pPr>
      <w:r w:rsidRPr="00804A1A">
        <w:t>General contracting, construction management, painting, residential and commercial services</w:t>
      </w:r>
    </w:p>
    <w:p w14:paraId="194AF801" w14:textId="77777777" w:rsidR="00AF431B" w:rsidRDefault="00AF431B" w:rsidP="00745E54">
      <w:pPr>
        <w:spacing w:after="0"/>
      </w:pPr>
    </w:p>
    <w:p w14:paraId="2515E256" w14:textId="7B722829" w:rsidR="00804A1A" w:rsidRPr="00804A1A" w:rsidRDefault="00804A1A" w:rsidP="00745E54">
      <w:pPr>
        <w:spacing w:after="0"/>
      </w:pPr>
      <w:hyperlink r:id="rId57" w:history="1">
        <w:r w:rsidRPr="00804A1A">
          <w:rPr>
            <w:rStyle w:val="Hyperlink"/>
          </w:rPr>
          <w:t>Saltonstall Architects</w:t>
        </w:r>
      </w:hyperlink>
      <w:r w:rsidR="00F7564E">
        <w:t xml:space="preserve"> - </w:t>
      </w:r>
      <w:r w:rsidRPr="00804A1A">
        <w:t>Marion, MA</w:t>
      </w:r>
    </w:p>
    <w:p w14:paraId="5398B25E" w14:textId="77777777" w:rsidR="00804A1A" w:rsidRPr="00804A1A" w:rsidRDefault="00804A1A" w:rsidP="00745E54">
      <w:pPr>
        <w:spacing w:after="0"/>
      </w:pPr>
      <w:r w:rsidRPr="00804A1A">
        <w:t xml:space="preserve">Full-service, award-winning architectural design firm. </w:t>
      </w:r>
    </w:p>
    <w:p w14:paraId="1E843EF1" w14:textId="223A2A30" w:rsidR="00804A1A" w:rsidRPr="00804A1A" w:rsidRDefault="00804A1A" w:rsidP="00745E54">
      <w:pPr>
        <w:spacing w:after="0"/>
      </w:pPr>
      <w:r w:rsidRPr="00804A1A">
        <w:t>Serving clients in residential, educational, institutional, non-profit, and commercial sectors throughout New England. Leader in green building design.</w:t>
      </w:r>
    </w:p>
    <w:p w14:paraId="007DA621" w14:textId="77777777" w:rsidR="00AF431B" w:rsidRDefault="00AF431B" w:rsidP="00745E54">
      <w:pPr>
        <w:spacing w:after="0"/>
      </w:pPr>
    </w:p>
    <w:p w14:paraId="13E91F0A" w14:textId="3C9DA5A4" w:rsidR="00804A1A" w:rsidRPr="00804A1A" w:rsidRDefault="00804A1A" w:rsidP="00745E54">
      <w:pPr>
        <w:spacing w:after="0"/>
      </w:pPr>
      <w:hyperlink r:id="rId58" w:history="1">
        <w:r w:rsidRPr="00804A1A">
          <w:rPr>
            <w:rStyle w:val="Hyperlink"/>
          </w:rPr>
          <w:t>Sasaki</w:t>
        </w:r>
      </w:hyperlink>
      <w:r w:rsidR="00F7564E">
        <w:t xml:space="preserve"> - </w:t>
      </w:r>
      <w:r w:rsidRPr="00804A1A">
        <w:t>Boston, MA</w:t>
      </w:r>
    </w:p>
    <w:p w14:paraId="68B24D9C" w14:textId="77777777" w:rsidR="00804A1A" w:rsidRPr="00804A1A" w:rsidRDefault="00804A1A" w:rsidP="00745E54">
      <w:pPr>
        <w:spacing w:after="0"/>
      </w:pPr>
      <w:r w:rsidRPr="00804A1A">
        <w:t xml:space="preserve">60+ years of experience in architecture, interior design, planning, urban design, landscape architecture, strategic planning, graphic design, and civil engineering. </w:t>
      </w:r>
    </w:p>
    <w:p w14:paraId="113A96E3" w14:textId="77777777" w:rsidR="00AF431B" w:rsidRDefault="00AF431B" w:rsidP="00745E54">
      <w:pPr>
        <w:spacing w:after="0"/>
      </w:pPr>
    </w:p>
    <w:p w14:paraId="2623C791" w14:textId="1C7EA78C" w:rsidR="00804A1A" w:rsidRPr="00804A1A" w:rsidRDefault="00804A1A" w:rsidP="00745E54">
      <w:pPr>
        <w:spacing w:after="0"/>
      </w:pPr>
      <w:hyperlink r:id="rId59" w:history="1">
        <w:r w:rsidRPr="00804A1A">
          <w:rPr>
            <w:rStyle w:val="Hyperlink"/>
          </w:rPr>
          <w:t>Sincere Construction</w:t>
        </w:r>
      </w:hyperlink>
      <w:r w:rsidR="00F7564E">
        <w:t xml:space="preserve"> - </w:t>
      </w:r>
      <w:r w:rsidRPr="00804A1A">
        <w:t>Cambridge, MA</w:t>
      </w:r>
    </w:p>
    <w:p w14:paraId="6CF864A4" w14:textId="77777777" w:rsidR="00804A1A" w:rsidRPr="00804A1A" w:rsidRDefault="00804A1A" w:rsidP="00745E54">
      <w:pPr>
        <w:spacing w:after="0"/>
      </w:pPr>
      <w:r w:rsidRPr="00804A1A">
        <w:t>General Contractor with experience in new construction, renovations, and remodel projects for commercial and residential properties.</w:t>
      </w:r>
    </w:p>
    <w:p w14:paraId="1D08651A" w14:textId="77777777" w:rsidR="00AF431B" w:rsidRDefault="00AF431B" w:rsidP="00745E54">
      <w:pPr>
        <w:spacing w:after="0"/>
      </w:pPr>
    </w:p>
    <w:p w14:paraId="20229C75" w14:textId="3C6C4863" w:rsidR="00804A1A" w:rsidRPr="00804A1A" w:rsidRDefault="00804A1A" w:rsidP="00745E54">
      <w:pPr>
        <w:spacing w:after="0"/>
      </w:pPr>
      <w:hyperlink r:id="rId60" w:history="1">
        <w:r w:rsidRPr="00804A1A">
          <w:rPr>
            <w:rStyle w:val="Hyperlink"/>
          </w:rPr>
          <w:t>Spencer, Sullivan &amp; Vogt Architects</w:t>
        </w:r>
      </w:hyperlink>
      <w:r w:rsidR="00F7564E">
        <w:t xml:space="preserve"> - </w:t>
      </w:r>
      <w:r w:rsidRPr="00804A1A">
        <w:t>Boston, MA</w:t>
      </w:r>
    </w:p>
    <w:p w14:paraId="6AD907E6" w14:textId="77777777" w:rsidR="00804A1A" w:rsidRPr="00804A1A" w:rsidRDefault="00804A1A" w:rsidP="00745E54">
      <w:pPr>
        <w:spacing w:after="0"/>
      </w:pPr>
      <w:r w:rsidRPr="00804A1A">
        <w:t xml:space="preserve">Architecture and preservation firm that focuses on new construction with a traditional spirit, and the revitalization of contemporary and historic spaces – from 19th-century town halls and landmark churches to Modernist libraries and contemporary academic buildings. </w:t>
      </w:r>
    </w:p>
    <w:p w14:paraId="443F82BF" w14:textId="77777777" w:rsidR="00AF431B" w:rsidRDefault="00AF431B" w:rsidP="00745E54">
      <w:pPr>
        <w:spacing w:after="0"/>
      </w:pPr>
    </w:p>
    <w:p w14:paraId="59D8355F" w14:textId="67DD3440" w:rsidR="00804A1A" w:rsidRPr="00804A1A" w:rsidRDefault="00804A1A" w:rsidP="00EE49EE">
      <w:pPr>
        <w:spacing w:after="0"/>
      </w:pPr>
      <w:hyperlink r:id="rId61" w:history="1">
        <w:r w:rsidRPr="00804A1A">
          <w:rPr>
            <w:rStyle w:val="Hyperlink"/>
          </w:rPr>
          <w:t>Stegman and Associates</w:t>
        </w:r>
      </w:hyperlink>
      <w:r w:rsidR="00EE49EE">
        <w:t xml:space="preserve"> - </w:t>
      </w:r>
      <w:r w:rsidRPr="00804A1A">
        <w:t>Boston, MA</w:t>
      </w:r>
    </w:p>
    <w:p w14:paraId="2D4612CF" w14:textId="77777777" w:rsidR="00804A1A" w:rsidRPr="00804A1A" w:rsidRDefault="00804A1A" w:rsidP="00745E54">
      <w:pPr>
        <w:spacing w:after="0"/>
      </w:pPr>
      <w:r w:rsidRPr="00804A1A">
        <w:t>Architecture and design practice specializing in programming, planning and design of college and university facilities.</w:t>
      </w:r>
    </w:p>
    <w:p w14:paraId="16725B13" w14:textId="77777777" w:rsidR="00AF431B" w:rsidRDefault="00AF431B" w:rsidP="00745E54">
      <w:pPr>
        <w:spacing w:after="0"/>
      </w:pPr>
    </w:p>
    <w:p w14:paraId="316C618F" w14:textId="16670187" w:rsidR="00804A1A" w:rsidRPr="00804A1A" w:rsidRDefault="00804A1A" w:rsidP="00745E54">
      <w:pPr>
        <w:spacing w:after="0"/>
      </w:pPr>
      <w:hyperlink r:id="rId62" w:history="1">
        <w:r w:rsidRPr="00804A1A">
          <w:rPr>
            <w:rStyle w:val="Hyperlink"/>
          </w:rPr>
          <w:t>Studio DRAW</w:t>
        </w:r>
      </w:hyperlink>
      <w:r w:rsidR="00EE49EE">
        <w:t xml:space="preserve"> - </w:t>
      </w:r>
      <w:r w:rsidRPr="00804A1A">
        <w:t>Boston, MA</w:t>
      </w:r>
    </w:p>
    <w:p w14:paraId="3A0CB707" w14:textId="77777777" w:rsidR="00804A1A" w:rsidRPr="00804A1A" w:rsidRDefault="00804A1A" w:rsidP="00745E54">
      <w:pPr>
        <w:spacing w:after="0"/>
      </w:pPr>
      <w:r w:rsidRPr="00804A1A">
        <w:t>Full scope architectural design and interior architecture firm, including feasibility studies, code analysis, and a host of other design related services. Retail, hospitality, commercial,  residential, and millwork specialties.</w:t>
      </w:r>
    </w:p>
    <w:p w14:paraId="32B51090" w14:textId="77777777" w:rsidR="00AF431B" w:rsidRDefault="00AF431B" w:rsidP="00745E54">
      <w:pPr>
        <w:spacing w:after="0"/>
      </w:pPr>
    </w:p>
    <w:p w14:paraId="7C941E9A" w14:textId="54562CB0" w:rsidR="00804A1A" w:rsidRPr="00804A1A" w:rsidRDefault="00804A1A" w:rsidP="00745E54">
      <w:pPr>
        <w:spacing w:after="0"/>
      </w:pPr>
      <w:hyperlink r:id="rId63" w:history="1">
        <w:proofErr w:type="spellStart"/>
        <w:r w:rsidRPr="00804A1A">
          <w:rPr>
            <w:rStyle w:val="Hyperlink"/>
          </w:rPr>
          <w:t>TCi</w:t>
        </w:r>
        <w:proofErr w:type="spellEnd"/>
        <w:r w:rsidRPr="00804A1A">
          <w:rPr>
            <w:rStyle w:val="Hyperlink"/>
          </w:rPr>
          <w:t xml:space="preserve"> Tortora Consulting</w:t>
        </w:r>
      </w:hyperlink>
      <w:r w:rsidR="00EE49EE">
        <w:t xml:space="preserve"> - </w:t>
      </w:r>
      <w:r w:rsidRPr="00804A1A">
        <w:t>Bedford, MA</w:t>
      </w:r>
    </w:p>
    <w:p w14:paraId="5DB15FE5" w14:textId="77777777" w:rsidR="00804A1A" w:rsidRPr="00804A1A" w:rsidRDefault="00804A1A" w:rsidP="00745E54">
      <w:pPr>
        <w:spacing w:after="0"/>
      </w:pPr>
      <w:r w:rsidRPr="00804A1A">
        <w:t>Construction cost consulting and management services for owners, architects, engineers and developers.</w:t>
      </w:r>
    </w:p>
    <w:p w14:paraId="16CB581B" w14:textId="77777777" w:rsidR="00053B8D" w:rsidRDefault="00053B8D" w:rsidP="00745E54">
      <w:pPr>
        <w:spacing w:after="0"/>
      </w:pPr>
    </w:p>
    <w:p w14:paraId="645D2803" w14:textId="5D3D2794" w:rsidR="00804A1A" w:rsidRPr="00804A1A" w:rsidRDefault="00804A1A" w:rsidP="00745E54">
      <w:pPr>
        <w:spacing w:after="0"/>
      </w:pPr>
      <w:hyperlink r:id="rId64" w:history="1">
        <w:r w:rsidRPr="00804A1A">
          <w:rPr>
            <w:rStyle w:val="Hyperlink"/>
          </w:rPr>
          <w:t>Thomas Douglas Architects</w:t>
        </w:r>
      </w:hyperlink>
      <w:r w:rsidR="00EE49EE">
        <w:t xml:space="preserve"> - </w:t>
      </w:r>
      <w:r w:rsidRPr="00804A1A">
        <w:t>Northampton, MA</w:t>
      </w:r>
    </w:p>
    <w:p w14:paraId="53E840E8" w14:textId="77777777" w:rsidR="00804A1A" w:rsidRPr="00804A1A" w:rsidRDefault="00804A1A" w:rsidP="00745E54">
      <w:pPr>
        <w:spacing w:after="0"/>
      </w:pPr>
      <w:r w:rsidRPr="00804A1A">
        <w:t>New construction, adaptive reuse and historic preservation.  Sustainable design, space planning, interior design, and feasibility studies for hospitality, restaurants and entertainment sectors.</w:t>
      </w:r>
    </w:p>
    <w:p w14:paraId="192768B4" w14:textId="77777777" w:rsidR="00053B8D" w:rsidRDefault="00053B8D" w:rsidP="00745E54">
      <w:pPr>
        <w:spacing w:after="0"/>
      </w:pPr>
    </w:p>
    <w:p w14:paraId="290F7309" w14:textId="1EBBC63F" w:rsidR="00804A1A" w:rsidRPr="00804A1A" w:rsidRDefault="00804A1A" w:rsidP="00745E54">
      <w:pPr>
        <w:spacing w:after="0"/>
      </w:pPr>
      <w:hyperlink r:id="rId65" w:history="1">
        <w:r w:rsidRPr="00804A1A">
          <w:rPr>
            <w:rStyle w:val="Hyperlink"/>
          </w:rPr>
          <w:t>TSKP x IKD</w:t>
        </w:r>
      </w:hyperlink>
      <w:r w:rsidR="00EE49EE">
        <w:t xml:space="preserve"> - </w:t>
      </w:r>
      <w:r w:rsidRPr="00804A1A">
        <w:t>Somerville, MA</w:t>
      </w:r>
    </w:p>
    <w:p w14:paraId="78224BE6" w14:textId="77777777" w:rsidR="00804A1A" w:rsidRPr="00804A1A" w:rsidRDefault="00804A1A" w:rsidP="00745E54">
      <w:pPr>
        <w:spacing w:after="0"/>
      </w:pPr>
      <w:r w:rsidRPr="00804A1A">
        <w:t>Award-winning minority-owned architecture and exhibition design studio operating at the intersection of art, architecture, culture, and community.</w:t>
      </w:r>
    </w:p>
    <w:p w14:paraId="751A0664" w14:textId="77777777" w:rsidR="00EE49EE" w:rsidRDefault="00EE49EE" w:rsidP="00745E54">
      <w:pPr>
        <w:spacing w:after="0"/>
      </w:pPr>
    </w:p>
    <w:p w14:paraId="1FBD0978" w14:textId="39E4F662" w:rsidR="00804A1A" w:rsidRPr="00804A1A" w:rsidRDefault="00804A1A" w:rsidP="00745E54">
      <w:pPr>
        <w:spacing w:after="0"/>
      </w:pPr>
      <w:hyperlink r:id="rId66" w:history="1">
        <w:r w:rsidRPr="00804A1A">
          <w:rPr>
            <w:rStyle w:val="Hyperlink"/>
          </w:rPr>
          <w:t>The Valle Group</w:t>
        </w:r>
      </w:hyperlink>
      <w:r w:rsidR="00EE49EE">
        <w:t xml:space="preserve"> - </w:t>
      </w:r>
      <w:r w:rsidRPr="00804A1A">
        <w:t>East Falmouth, MA</w:t>
      </w:r>
    </w:p>
    <w:p w14:paraId="36513BED" w14:textId="77777777" w:rsidR="00804A1A" w:rsidRPr="00804A1A" w:rsidRDefault="00804A1A" w:rsidP="00745E54">
      <w:pPr>
        <w:spacing w:after="0"/>
      </w:pPr>
      <w:r w:rsidRPr="00804A1A">
        <w:t>Family-owned construction company in Cape Cod. Pre-project planning, pre-construction services, construction management, interior design, architectural plans and custom millwork.</w:t>
      </w:r>
    </w:p>
    <w:p w14:paraId="42C2FCEA" w14:textId="77777777" w:rsidR="00053B8D" w:rsidRDefault="00053B8D" w:rsidP="00745E54">
      <w:pPr>
        <w:spacing w:after="0"/>
      </w:pPr>
    </w:p>
    <w:p w14:paraId="4BA7D337" w14:textId="396AB77D" w:rsidR="00804A1A" w:rsidRPr="00804A1A" w:rsidRDefault="00804A1A" w:rsidP="00745E54">
      <w:pPr>
        <w:spacing w:after="0"/>
      </w:pPr>
      <w:hyperlink r:id="rId67" w:history="1">
        <w:r w:rsidRPr="00804A1A">
          <w:rPr>
            <w:rStyle w:val="Hyperlink"/>
          </w:rPr>
          <w:t>Verner Johnson</w:t>
        </w:r>
      </w:hyperlink>
      <w:r w:rsidR="00EE49EE">
        <w:t xml:space="preserve"> - </w:t>
      </w:r>
      <w:r w:rsidRPr="00804A1A">
        <w:t>Boston, MA</w:t>
      </w:r>
    </w:p>
    <w:p w14:paraId="4D49F5C8" w14:textId="77777777" w:rsidR="00804A1A" w:rsidRPr="00804A1A" w:rsidRDefault="00804A1A" w:rsidP="00745E54">
      <w:pPr>
        <w:spacing w:after="0"/>
      </w:pPr>
      <w:r w:rsidRPr="00804A1A">
        <w:t>50+ years of experience. Museum architecture and planning firm.</w:t>
      </w:r>
    </w:p>
    <w:p w14:paraId="7A869F3C" w14:textId="77777777" w:rsidR="00053B8D" w:rsidRDefault="00053B8D" w:rsidP="00745E54">
      <w:pPr>
        <w:spacing w:after="0"/>
      </w:pPr>
    </w:p>
    <w:p w14:paraId="67C6FAF6" w14:textId="1C4829E8" w:rsidR="00804A1A" w:rsidRPr="00804A1A" w:rsidRDefault="00804A1A" w:rsidP="00745E54">
      <w:pPr>
        <w:spacing w:after="0"/>
      </w:pPr>
      <w:hyperlink r:id="rId68" w:history="1">
        <w:proofErr w:type="spellStart"/>
        <w:r w:rsidRPr="00804A1A">
          <w:rPr>
            <w:rStyle w:val="Hyperlink"/>
          </w:rPr>
          <w:t>WaypointKLA</w:t>
        </w:r>
        <w:proofErr w:type="spellEnd"/>
      </w:hyperlink>
      <w:r w:rsidR="00EE49EE">
        <w:t xml:space="preserve"> - </w:t>
      </w:r>
      <w:r w:rsidRPr="00804A1A">
        <w:t>Brookline, MA</w:t>
      </w:r>
    </w:p>
    <w:p w14:paraId="48C67DA3" w14:textId="77777777" w:rsidR="00804A1A" w:rsidRPr="00804A1A" w:rsidRDefault="00804A1A" w:rsidP="00745E54">
      <w:pPr>
        <w:spacing w:after="0"/>
      </w:pPr>
      <w:r w:rsidRPr="00804A1A">
        <w:t>Technical building construction consulting and management services for owners, operators, and developers of commercial, residential, industrial, and mixed-use real estate and development projects.</w:t>
      </w:r>
    </w:p>
    <w:p w14:paraId="6D471528" w14:textId="77777777" w:rsidR="00053B8D" w:rsidRDefault="00053B8D" w:rsidP="00745E54">
      <w:pPr>
        <w:spacing w:after="0"/>
      </w:pPr>
    </w:p>
    <w:p w14:paraId="7078C3F0" w14:textId="1164ADA8" w:rsidR="00804A1A" w:rsidRPr="00804A1A" w:rsidRDefault="00804A1A" w:rsidP="00745E54">
      <w:pPr>
        <w:spacing w:after="0"/>
      </w:pPr>
      <w:hyperlink r:id="rId69" w:history="1">
        <w:r w:rsidRPr="00804A1A">
          <w:rPr>
            <w:rStyle w:val="Hyperlink"/>
          </w:rPr>
          <w:t>WHY Architects</w:t>
        </w:r>
      </w:hyperlink>
      <w:r w:rsidR="00EE49EE">
        <w:t xml:space="preserve"> - </w:t>
      </w:r>
      <w:r w:rsidRPr="00804A1A">
        <w:t>Los Angeles, CA</w:t>
      </w:r>
    </w:p>
    <w:p w14:paraId="3221748E" w14:textId="77777777" w:rsidR="00804A1A" w:rsidRPr="00804A1A" w:rsidRDefault="00804A1A" w:rsidP="00745E54">
      <w:pPr>
        <w:spacing w:after="0"/>
      </w:pPr>
      <w:r w:rsidRPr="00804A1A">
        <w:t>Architects, landscape designers, makers and strategic thinkers. Interdisciplinary design practice serving the arts, communities, culture and environment. Sustainable solutions.</w:t>
      </w:r>
    </w:p>
    <w:p w14:paraId="32DD7A99" w14:textId="77777777" w:rsidR="00053B8D" w:rsidRDefault="00053B8D" w:rsidP="00745E54">
      <w:pPr>
        <w:spacing w:after="0"/>
      </w:pPr>
    </w:p>
    <w:p w14:paraId="22DE11EF" w14:textId="4F30522F" w:rsidR="00804A1A" w:rsidRPr="00804A1A" w:rsidRDefault="00804A1A" w:rsidP="00745E54">
      <w:pPr>
        <w:spacing w:after="0"/>
      </w:pPr>
      <w:hyperlink r:id="rId70" w:history="1">
        <w:r w:rsidRPr="00804A1A">
          <w:rPr>
            <w:rStyle w:val="Hyperlink"/>
          </w:rPr>
          <w:t>Wilson Butler Architects</w:t>
        </w:r>
      </w:hyperlink>
      <w:r w:rsidR="00EE49EE">
        <w:t xml:space="preserve"> - </w:t>
      </w:r>
      <w:r w:rsidRPr="00804A1A">
        <w:t>Boston, MA</w:t>
      </w:r>
    </w:p>
    <w:p w14:paraId="356318AA" w14:textId="77777777" w:rsidR="00804A1A" w:rsidRPr="00804A1A" w:rsidRDefault="00804A1A" w:rsidP="00745E54">
      <w:pPr>
        <w:spacing w:after="0"/>
      </w:pPr>
      <w:r w:rsidRPr="00804A1A">
        <w:t>Architecture and interior design studio with expertise in architecture for the arts and entertainment. Projects spanning civic performing arts centers, new and renovated educational arts facilities, and the design of state-of-the-art entertainment venues.</w:t>
      </w:r>
    </w:p>
    <w:p w14:paraId="3CD1561C" w14:textId="77777777" w:rsidR="00053B8D" w:rsidRDefault="00053B8D" w:rsidP="00745E54">
      <w:pPr>
        <w:spacing w:after="0"/>
      </w:pPr>
    </w:p>
    <w:p w14:paraId="24AE1555" w14:textId="755AE525" w:rsidR="00804A1A" w:rsidRPr="00804A1A" w:rsidRDefault="00804A1A" w:rsidP="00745E54">
      <w:pPr>
        <w:spacing w:after="0"/>
      </w:pPr>
      <w:hyperlink r:id="rId71" w:history="1">
        <w:r w:rsidRPr="00804A1A">
          <w:rPr>
            <w:rStyle w:val="Hyperlink"/>
          </w:rPr>
          <w:t>Windover Construction</w:t>
        </w:r>
      </w:hyperlink>
      <w:r w:rsidR="00EE49EE">
        <w:t xml:space="preserve"> - </w:t>
      </w:r>
      <w:r w:rsidRPr="00804A1A">
        <w:t>Beverly, MA</w:t>
      </w:r>
    </w:p>
    <w:p w14:paraId="3A779B94" w14:textId="77777777" w:rsidR="00804A1A" w:rsidRPr="00804A1A" w:rsidRDefault="00804A1A" w:rsidP="00745E54">
      <w:pPr>
        <w:spacing w:after="0"/>
      </w:pPr>
      <w:r w:rsidRPr="00804A1A">
        <w:t>Full service, 100% employee-owned construction management firm. Relationship-based approach to building. Design-build, virtual design &amp; construction, and project development services.</w:t>
      </w:r>
    </w:p>
    <w:p w14:paraId="6D5FF817" w14:textId="77777777" w:rsidR="00053B8D" w:rsidRDefault="00053B8D" w:rsidP="00745E54">
      <w:pPr>
        <w:spacing w:after="0"/>
      </w:pPr>
    </w:p>
    <w:p w14:paraId="05F71633" w14:textId="45431606" w:rsidR="00804A1A" w:rsidRPr="00804A1A" w:rsidRDefault="00804A1A" w:rsidP="00745E54">
      <w:pPr>
        <w:spacing w:after="0"/>
      </w:pPr>
      <w:hyperlink r:id="rId72" w:history="1">
        <w:r w:rsidRPr="00804A1A">
          <w:rPr>
            <w:rStyle w:val="Hyperlink"/>
          </w:rPr>
          <w:t>Wolf Architects Inc.</w:t>
        </w:r>
      </w:hyperlink>
      <w:r w:rsidR="00EE49EE">
        <w:t xml:space="preserve"> - </w:t>
      </w:r>
      <w:r w:rsidRPr="00804A1A">
        <w:t>Boston, MA</w:t>
      </w:r>
    </w:p>
    <w:p w14:paraId="782CF3A6" w14:textId="77777777" w:rsidR="00804A1A" w:rsidRPr="00804A1A" w:rsidRDefault="00804A1A" w:rsidP="00745E54">
      <w:pPr>
        <w:spacing w:after="0"/>
      </w:pPr>
      <w:r w:rsidRPr="00804A1A">
        <w:t>Design, historic preservation and new construction with a sustainability priority. Projects include creative reuse of countless historic buildings, net-zero energy recreational facility, cultural institutions, nonprofits, museums, music schools, historical societies.</w:t>
      </w:r>
    </w:p>
    <w:p w14:paraId="1FED0A91" w14:textId="77777777" w:rsidR="00053B8D" w:rsidRDefault="00053B8D" w:rsidP="00745E54">
      <w:pPr>
        <w:spacing w:after="0"/>
      </w:pPr>
    </w:p>
    <w:p w14:paraId="6C78D321" w14:textId="6D00B7CE" w:rsidR="00804A1A" w:rsidRPr="00804A1A" w:rsidRDefault="00804A1A" w:rsidP="00745E54">
      <w:pPr>
        <w:spacing w:after="0"/>
      </w:pPr>
      <w:hyperlink r:id="rId73" w:history="1">
        <w:r w:rsidRPr="00804A1A">
          <w:rPr>
            <w:rStyle w:val="Hyperlink"/>
          </w:rPr>
          <w:t>ZVI Construction</w:t>
        </w:r>
      </w:hyperlink>
      <w:r w:rsidR="00EE49EE">
        <w:t xml:space="preserve"> - </w:t>
      </w:r>
      <w:r w:rsidRPr="00804A1A">
        <w:t>Brookline, MA</w:t>
      </w:r>
    </w:p>
    <w:p w14:paraId="0B288ECE" w14:textId="2BC6A330" w:rsidR="00AB188E" w:rsidRPr="00804A1A" w:rsidRDefault="00804A1A" w:rsidP="00745E54">
      <w:pPr>
        <w:spacing w:after="0"/>
      </w:pPr>
      <w:r w:rsidRPr="00804A1A">
        <w:t xml:space="preserve">Construction company specializing in creating unique commercial spaces ranging from minor renovations to multi-million-dollar projects. </w:t>
      </w:r>
    </w:p>
    <w:sectPr w:rsidR="00AB188E" w:rsidRPr="00804A1A">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B246" w14:textId="77777777" w:rsidR="003D3C3C" w:rsidRDefault="003D3C3C" w:rsidP="003D3C3C">
      <w:pPr>
        <w:spacing w:after="0" w:line="240" w:lineRule="auto"/>
      </w:pPr>
      <w:r>
        <w:separator/>
      </w:r>
    </w:p>
  </w:endnote>
  <w:endnote w:type="continuationSeparator" w:id="0">
    <w:p w14:paraId="4F1796AA" w14:textId="77777777" w:rsidR="003D3C3C" w:rsidRDefault="003D3C3C" w:rsidP="003D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C0F8" w14:textId="77777777" w:rsidR="003D3C3C" w:rsidRDefault="003D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FDF5" w14:textId="3A3D15E5" w:rsidR="000378E2" w:rsidRDefault="000378E2">
    <w:pPr>
      <w:pStyle w:val="Footer"/>
      <w:jc w:val="right"/>
    </w:pPr>
    <w:r>
      <w:t xml:space="preserve"> www.MassCulturalCouncil.org   </w:t>
    </w:r>
    <w:sdt>
      <w:sdtPr>
        <w:id w:val="198712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59406C" w14:textId="77777777" w:rsidR="003D3C3C" w:rsidRDefault="003D3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82A1" w14:textId="77777777" w:rsidR="003D3C3C" w:rsidRDefault="003D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F2F9" w14:textId="77777777" w:rsidR="003D3C3C" w:rsidRDefault="003D3C3C" w:rsidP="003D3C3C">
      <w:pPr>
        <w:spacing w:after="0" w:line="240" w:lineRule="auto"/>
      </w:pPr>
      <w:r>
        <w:separator/>
      </w:r>
    </w:p>
  </w:footnote>
  <w:footnote w:type="continuationSeparator" w:id="0">
    <w:p w14:paraId="649CC784" w14:textId="77777777" w:rsidR="003D3C3C" w:rsidRDefault="003D3C3C" w:rsidP="003D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F3D0" w14:textId="77777777" w:rsidR="003D3C3C" w:rsidRDefault="003D3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1EA" w14:textId="77777777" w:rsidR="003D3C3C" w:rsidRDefault="003D3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5A1B" w14:textId="77777777" w:rsidR="003D3C3C" w:rsidRDefault="003D3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B0B21"/>
    <w:multiLevelType w:val="hybridMultilevel"/>
    <w:tmpl w:val="9E44217C"/>
    <w:lvl w:ilvl="0" w:tplc="B0AC4F3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5DC80ADB"/>
    <w:multiLevelType w:val="hybridMultilevel"/>
    <w:tmpl w:val="63FC39F6"/>
    <w:lvl w:ilvl="0" w:tplc="2B3E4C4C">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96680785">
    <w:abstractNumId w:val="1"/>
  </w:num>
  <w:num w:numId="2" w16cid:durableId="112034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1A"/>
    <w:rsid w:val="000043FE"/>
    <w:rsid w:val="000378E2"/>
    <w:rsid w:val="00053B8D"/>
    <w:rsid w:val="00065BE1"/>
    <w:rsid w:val="00165937"/>
    <w:rsid w:val="003D3C3C"/>
    <w:rsid w:val="00462984"/>
    <w:rsid w:val="00493450"/>
    <w:rsid w:val="00552011"/>
    <w:rsid w:val="006A102F"/>
    <w:rsid w:val="006D2286"/>
    <w:rsid w:val="0070403D"/>
    <w:rsid w:val="00745E54"/>
    <w:rsid w:val="007C2A88"/>
    <w:rsid w:val="00804A1A"/>
    <w:rsid w:val="00985F92"/>
    <w:rsid w:val="009C2580"/>
    <w:rsid w:val="00AB188E"/>
    <w:rsid w:val="00AF0362"/>
    <w:rsid w:val="00AF431B"/>
    <w:rsid w:val="00B16429"/>
    <w:rsid w:val="00BB2491"/>
    <w:rsid w:val="00C853D9"/>
    <w:rsid w:val="00CB7DB3"/>
    <w:rsid w:val="00CF5104"/>
    <w:rsid w:val="00DC4CC4"/>
    <w:rsid w:val="00DD7492"/>
    <w:rsid w:val="00E3146A"/>
    <w:rsid w:val="00EE49EE"/>
    <w:rsid w:val="00F7564E"/>
    <w:rsid w:val="00F76CC6"/>
    <w:rsid w:val="00FE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A69C"/>
  <w15:chartTrackingRefBased/>
  <w15:docId w15:val="{08E2DE2B-F1B6-4D1E-B5DB-8E7165FB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4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4A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4A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4A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4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A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4A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4A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4A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4A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4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A1A"/>
    <w:rPr>
      <w:rFonts w:eastAsiaTheme="majorEastAsia" w:cstheme="majorBidi"/>
      <w:color w:val="272727" w:themeColor="text1" w:themeTint="D8"/>
    </w:rPr>
  </w:style>
  <w:style w:type="paragraph" w:styleId="Title">
    <w:name w:val="Title"/>
    <w:basedOn w:val="Normal"/>
    <w:next w:val="Normal"/>
    <w:link w:val="TitleChar"/>
    <w:uiPriority w:val="10"/>
    <w:qFormat/>
    <w:rsid w:val="00804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A1A"/>
    <w:pPr>
      <w:spacing w:before="160"/>
      <w:jc w:val="center"/>
    </w:pPr>
    <w:rPr>
      <w:i/>
      <w:iCs/>
      <w:color w:val="404040" w:themeColor="text1" w:themeTint="BF"/>
    </w:rPr>
  </w:style>
  <w:style w:type="character" w:customStyle="1" w:styleId="QuoteChar">
    <w:name w:val="Quote Char"/>
    <w:basedOn w:val="DefaultParagraphFont"/>
    <w:link w:val="Quote"/>
    <w:uiPriority w:val="29"/>
    <w:rsid w:val="00804A1A"/>
    <w:rPr>
      <w:i/>
      <w:iCs/>
      <w:color w:val="404040" w:themeColor="text1" w:themeTint="BF"/>
    </w:rPr>
  </w:style>
  <w:style w:type="paragraph" w:styleId="ListParagraph">
    <w:name w:val="List Paragraph"/>
    <w:basedOn w:val="Normal"/>
    <w:uiPriority w:val="34"/>
    <w:qFormat/>
    <w:rsid w:val="00804A1A"/>
    <w:pPr>
      <w:ind w:left="720"/>
      <w:contextualSpacing/>
    </w:pPr>
  </w:style>
  <w:style w:type="character" w:styleId="IntenseEmphasis">
    <w:name w:val="Intense Emphasis"/>
    <w:basedOn w:val="DefaultParagraphFont"/>
    <w:uiPriority w:val="21"/>
    <w:qFormat/>
    <w:rsid w:val="00804A1A"/>
    <w:rPr>
      <w:i/>
      <w:iCs/>
      <w:color w:val="2F5496" w:themeColor="accent1" w:themeShade="BF"/>
    </w:rPr>
  </w:style>
  <w:style w:type="paragraph" w:styleId="IntenseQuote">
    <w:name w:val="Intense Quote"/>
    <w:basedOn w:val="Normal"/>
    <w:next w:val="Normal"/>
    <w:link w:val="IntenseQuoteChar"/>
    <w:uiPriority w:val="30"/>
    <w:qFormat/>
    <w:rsid w:val="00804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4A1A"/>
    <w:rPr>
      <w:i/>
      <w:iCs/>
      <w:color w:val="2F5496" w:themeColor="accent1" w:themeShade="BF"/>
    </w:rPr>
  </w:style>
  <w:style w:type="character" w:styleId="IntenseReference">
    <w:name w:val="Intense Reference"/>
    <w:basedOn w:val="DefaultParagraphFont"/>
    <w:uiPriority w:val="32"/>
    <w:qFormat/>
    <w:rsid w:val="00804A1A"/>
    <w:rPr>
      <w:b/>
      <w:bCs/>
      <w:smallCaps/>
      <w:color w:val="2F5496" w:themeColor="accent1" w:themeShade="BF"/>
      <w:spacing w:val="5"/>
    </w:rPr>
  </w:style>
  <w:style w:type="character" w:styleId="Hyperlink">
    <w:name w:val="Hyperlink"/>
    <w:basedOn w:val="DefaultParagraphFont"/>
    <w:uiPriority w:val="99"/>
    <w:unhideWhenUsed/>
    <w:rsid w:val="00804A1A"/>
    <w:rPr>
      <w:color w:val="0563C1"/>
      <w:u w:val="single"/>
    </w:rPr>
  </w:style>
  <w:style w:type="character" w:styleId="UnresolvedMention">
    <w:name w:val="Unresolved Mention"/>
    <w:basedOn w:val="DefaultParagraphFont"/>
    <w:uiPriority w:val="99"/>
    <w:semiHidden/>
    <w:unhideWhenUsed/>
    <w:rsid w:val="00804A1A"/>
    <w:rPr>
      <w:color w:val="605E5C"/>
      <w:shd w:val="clear" w:color="auto" w:fill="E1DFDD"/>
    </w:rPr>
  </w:style>
  <w:style w:type="paragraph" w:styleId="Header">
    <w:name w:val="header"/>
    <w:basedOn w:val="Normal"/>
    <w:link w:val="HeaderChar"/>
    <w:uiPriority w:val="99"/>
    <w:unhideWhenUsed/>
    <w:rsid w:val="003D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3C"/>
  </w:style>
  <w:style w:type="paragraph" w:styleId="Footer">
    <w:name w:val="footer"/>
    <w:basedOn w:val="Normal"/>
    <w:link w:val="FooterChar"/>
    <w:uiPriority w:val="99"/>
    <w:unhideWhenUsed/>
    <w:rsid w:val="003D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0163">
      <w:bodyDiv w:val="1"/>
      <w:marLeft w:val="0"/>
      <w:marRight w:val="0"/>
      <w:marTop w:val="0"/>
      <w:marBottom w:val="0"/>
      <w:divBdr>
        <w:top w:val="none" w:sz="0" w:space="0" w:color="auto"/>
        <w:left w:val="none" w:sz="0" w:space="0" w:color="auto"/>
        <w:bottom w:val="none" w:sz="0" w:space="0" w:color="auto"/>
        <w:right w:val="none" w:sz="0" w:space="0" w:color="auto"/>
      </w:divBdr>
    </w:div>
    <w:div w:id="289480776">
      <w:bodyDiv w:val="1"/>
      <w:marLeft w:val="0"/>
      <w:marRight w:val="0"/>
      <w:marTop w:val="0"/>
      <w:marBottom w:val="0"/>
      <w:divBdr>
        <w:top w:val="none" w:sz="0" w:space="0" w:color="auto"/>
        <w:left w:val="none" w:sz="0" w:space="0" w:color="auto"/>
        <w:bottom w:val="none" w:sz="0" w:space="0" w:color="auto"/>
        <w:right w:val="none" w:sz="0" w:space="0" w:color="auto"/>
      </w:divBdr>
    </w:div>
    <w:div w:id="1471360362">
      <w:bodyDiv w:val="1"/>
      <w:marLeft w:val="0"/>
      <w:marRight w:val="0"/>
      <w:marTop w:val="0"/>
      <w:marBottom w:val="0"/>
      <w:divBdr>
        <w:top w:val="none" w:sz="0" w:space="0" w:color="auto"/>
        <w:left w:val="none" w:sz="0" w:space="0" w:color="auto"/>
        <w:bottom w:val="none" w:sz="0" w:space="0" w:color="auto"/>
        <w:right w:val="none" w:sz="0" w:space="0" w:color="auto"/>
      </w:divBdr>
    </w:div>
    <w:div w:id="1806969250">
      <w:bodyDiv w:val="1"/>
      <w:marLeft w:val="0"/>
      <w:marRight w:val="0"/>
      <w:marTop w:val="0"/>
      <w:marBottom w:val="0"/>
      <w:divBdr>
        <w:top w:val="none" w:sz="0" w:space="0" w:color="auto"/>
        <w:left w:val="none" w:sz="0" w:space="0" w:color="auto"/>
        <w:bottom w:val="none" w:sz="0" w:space="0" w:color="auto"/>
        <w:right w:val="none" w:sz="0" w:space="0" w:color="auto"/>
      </w:divBdr>
    </w:div>
    <w:div w:id="19071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bvw.com/projects/washington-mills-lofts" TargetMode="External"/><Relationship Id="rId21" Type="http://schemas.openxmlformats.org/officeDocument/2006/relationships/hyperlink" Target="http://colinsmitharch.com/" TargetMode="External"/><Relationship Id="rId42" Type="http://schemas.openxmlformats.org/officeDocument/2006/relationships/hyperlink" Target="https://www.kashimabuilders.com/" TargetMode="External"/><Relationship Id="rId47" Type="http://schemas.openxmlformats.org/officeDocument/2006/relationships/hyperlink" Target="http://www.mcginleykalsow.com/" TargetMode="External"/><Relationship Id="rId63" Type="http://schemas.openxmlformats.org/officeDocument/2006/relationships/hyperlink" Target="https://tortoraconsulting.com/" TargetMode="External"/><Relationship Id="rId68" Type="http://schemas.openxmlformats.org/officeDocument/2006/relationships/hyperlink" Target="https://waypointkla.com/" TargetMode="External"/><Relationship Id="rId16" Type="http://schemas.openxmlformats.org/officeDocument/2006/relationships/hyperlink" Target="http://www.capearchitects.com/" TargetMode="External"/><Relationship Id="rId11" Type="http://schemas.openxmlformats.org/officeDocument/2006/relationships/hyperlink" Target="https://www.linkedin.com/in/vernon-woodworth-faia-30381b10" TargetMode="External"/><Relationship Id="rId32" Type="http://schemas.openxmlformats.org/officeDocument/2006/relationships/hyperlink" Target="https://www.dimeo.com/" TargetMode="External"/><Relationship Id="rId37" Type="http://schemas.openxmlformats.org/officeDocument/2006/relationships/hyperlink" Target="http://www.hendrenassociates.com/" TargetMode="External"/><Relationship Id="rId53" Type="http://schemas.openxmlformats.org/officeDocument/2006/relationships/hyperlink" Target="https://www.oudens-ello.com/" TargetMode="External"/><Relationship Id="rId58" Type="http://schemas.openxmlformats.org/officeDocument/2006/relationships/hyperlink" Target="https://www.sasaki.com/"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stegmanassociates.com/" TargetMode="External"/><Relationship Id="rId19" Type="http://schemas.openxmlformats.org/officeDocument/2006/relationships/hyperlink" Target="https://www.cambridgeseven.com/" TargetMode="External"/><Relationship Id="rId14" Type="http://schemas.openxmlformats.org/officeDocument/2006/relationships/hyperlink" Target="https://benoitdesigngroup.com/" TargetMode="External"/><Relationship Id="rId22" Type="http://schemas.openxmlformats.org/officeDocument/2006/relationships/hyperlink" Target="https://www.compasspartnersllc.org/" TargetMode="External"/><Relationship Id="rId27" Type="http://schemas.openxmlformats.org/officeDocument/2006/relationships/hyperlink" Target="https://www.dellbrookjks.com/" TargetMode="External"/><Relationship Id="rId30" Type="http://schemas.openxmlformats.org/officeDocument/2006/relationships/hyperlink" Target="https://dietzarch.com/" TargetMode="External"/><Relationship Id="rId35" Type="http://schemas.openxmlformats.org/officeDocument/2006/relationships/hyperlink" Target="https://www.epsteinjoslin.com/" TargetMode="External"/><Relationship Id="rId43" Type="http://schemas.openxmlformats.org/officeDocument/2006/relationships/hyperlink" Target="https://kuhnriddle.com/" TargetMode="External"/><Relationship Id="rId48" Type="http://schemas.openxmlformats.org/officeDocument/2006/relationships/hyperlink" Target="https://www.mds-bos.com/" TargetMode="External"/><Relationship Id="rId56" Type="http://schemas.openxmlformats.org/officeDocument/2006/relationships/hyperlink" Target="https://salcogc.com/" TargetMode="External"/><Relationship Id="rId64" Type="http://schemas.openxmlformats.org/officeDocument/2006/relationships/hyperlink" Target="https://www.tdouglasarchitects.com/" TargetMode="External"/><Relationship Id="rId69" Type="http://schemas.openxmlformats.org/officeDocument/2006/relationships/hyperlink" Target="https://why-site.com/" TargetMode="External"/><Relationship Id="rId77" Type="http://schemas.openxmlformats.org/officeDocument/2006/relationships/footer" Target="footer2.xml"/><Relationship Id="rId8" Type="http://schemas.openxmlformats.org/officeDocument/2006/relationships/hyperlink" Target="https://www.elkus-manfredi.com/" TargetMode="External"/><Relationship Id="rId51" Type="http://schemas.openxmlformats.org/officeDocument/2006/relationships/hyperlink" Target="http://www.olinger.io/" TargetMode="External"/><Relationship Id="rId72" Type="http://schemas.openxmlformats.org/officeDocument/2006/relationships/hyperlink" Target="http://www.wolfarchitects.com/about"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llegrone.com/" TargetMode="External"/><Relationship Id="rId17" Type="http://schemas.openxmlformats.org/officeDocument/2006/relationships/hyperlink" Target="https://www.brunercott.com/" TargetMode="External"/><Relationship Id="rId25" Type="http://schemas.openxmlformats.org/officeDocument/2006/relationships/hyperlink" Target="http://dmharchitects.com/" TargetMode="External"/><Relationship Id="rId33" Type="http://schemas.openxmlformats.org/officeDocument/2006/relationships/hyperlink" Target="https://dla-ltd.com/" TargetMode="External"/><Relationship Id="rId38" Type="http://schemas.openxmlformats.org/officeDocument/2006/relationships/hyperlink" Target="http://www.howeleryoon.com/" TargetMode="External"/><Relationship Id="rId46" Type="http://schemas.openxmlformats.org/officeDocument/2006/relationships/hyperlink" Target="http://www.machado-silvetti.com/" TargetMode="External"/><Relationship Id="rId59" Type="http://schemas.openxmlformats.org/officeDocument/2006/relationships/hyperlink" Target="https://sincereconstruction.com/" TargetMode="External"/><Relationship Id="rId67" Type="http://schemas.openxmlformats.org/officeDocument/2006/relationships/hyperlink" Target="http://www.vernerjohnson.com/" TargetMode="External"/><Relationship Id="rId20" Type="http://schemas.openxmlformats.org/officeDocument/2006/relationships/hyperlink" Target="https://www.clarkandgreen.com/" TargetMode="External"/><Relationship Id="rId41" Type="http://schemas.openxmlformats.org/officeDocument/2006/relationships/hyperlink" Target="http://www.joneswhitsett.com/" TargetMode="External"/><Relationship Id="rId54" Type="http://schemas.openxmlformats.org/officeDocument/2006/relationships/hyperlink" Target="https://pmc-ma.com/" TargetMode="External"/><Relationship Id="rId62" Type="http://schemas.openxmlformats.org/officeDocument/2006/relationships/hyperlink" Target="https://www.studio-draw.com/" TargetMode="External"/><Relationship Id="rId70" Type="http://schemas.openxmlformats.org/officeDocument/2006/relationships/hyperlink" Target="https://www.wilsonbutler.co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ackriverdesign.com/" TargetMode="External"/><Relationship Id="rId23" Type="http://schemas.openxmlformats.org/officeDocument/2006/relationships/hyperlink" Target="https://www.consigli.com/" TargetMode="External"/><Relationship Id="rId28" Type="http://schemas.openxmlformats.org/officeDocument/2006/relationships/hyperlink" Target="https://www.designlabarch.com/" TargetMode="External"/><Relationship Id="rId36" Type="http://schemas.openxmlformats.org/officeDocument/2006/relationships/hyperlink" Target="https://www.gundpartnership.com/" TargetMode="External"/><Relationship Id="rId49" Type="http://schemas.openxmlformats.org/officeDocument/2006/relationships/hyperlink" Target="https://www.merrimackdesign.com/" TargetMode="External"/><Relationship Id="rId57" Type="http://schemas.openxmlformats.org/officeDocument/2006/relationships/hyperlink" Target="https://www.saltonstallarchitects.com/" TargetMode="External"/><Relationship Id="rId10" Type="http://schemas.openxmlformats.org/officeDocument/2006/relationships/hyperlink" Target="https://www.jensenhughes.com/" TargetMode="External"/><Relationship Id="rId31" Type="http://schemas.openxmlformats.org/officeDocument/2006/relationships/hyperlink" Target="https://dsrny.com/" TargetMode="External"/><Relationship Id="rId44" Type="http://schemas.openxmlformats.org/officeDocument/2006/relationships/hyperlink" Target="https://kuthranieri.com/" TargetMode="External"/><Relationship Id="rId52" Type="http://schemas.openxmlformats.org/officeDocument/2006/relationships/hyperlink" Target="https://olivebranchconsultingltd.com/" TargetMode="External"/><Relationship Id="rId60" Type="http://schemas.openxmlformats.org/officeDocument/2006/relationships/hyperlink" Target="https://www.ssvarchitects.com/" TargetMode="External"/><Relationship Id="rId65" Type="http://schemas.openxmlformats.org/officeDocument/2006/relationships/hyperlink" Target="https://tskp.com/studio/profile" TargetMode="External"/><Relationship Id="rId73" Type="http://schemas.openxmlformats.org/officeDocument/2006/relationships/hyperlink" Target="https://www.zviconstruction.com/"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astings-consulting.com/" TargetMode="External"/><Relationship Id="rId13" Type="http://schemas.openxmlformats.org/officeDocument/2006/relationships/hyperlink" Target="http://brockwayarch.com/" TargetMode="External"/><Relationship Id="rId18" Type="http://schemas.openxmlformats.org/officeDocument/2006/relationships/hyperlink" Target="http://bcausa.com/" TargetMode="External"/><Relationship Id="rId39" Type="http://schemas.openxmlformats.org/officeDocument/2006/relationships/hyperlink" Target="http://iconarch.com/" TargetMode="External"/><Relationship Id="rId34" Type="http://schemas.openxmlformats.org/officeDocument/2006/relationships/hyperlink" Target="https://dreamcollaborative.com/" TargetMode="External"/><Relationship Id="rId50" Type="http://schemas.openxmlformats.org/officeDocument/2006/relationships/hyperlink" Target="https://www.mvadesigns.com/" TargetMode="External"/><Relationship Id="rId55" Type="http://schemas.openxmlformats.org/officeDocument/2006/relationships/hyperlink" Target="https://www.facebook.com/rrennerarchitects/" TargetMode="External"/><Relationship Id="rId76" Type="http://schemas.openxmlformats.org/officeDocument/2006/relationships/footer" Target="footer1.xml"/><Relationship Id="rId7" Type="http://schemas.openxmlformats.org/officeDocument/2006/relationships/hyperlink" Target="https://dietzarch.com/" TargetMode="External"/><Relationship Id="rId71" Type="http://schemas.openxmlformats.org/officeDocument/2006/relationships/hyperlink" Target="https://www.windover.com/" TargetMode="External"/><Relationship Id="rId2" Type="http://schemas.openxmlformats.org/officeDocument/2006/relationships/styles" Target="styles.xml"/><Relationship Id="rId29" Type="http://schemas.openxmlformats.org/officeDocument/2006/relationships/hyperlink" Target="http://www.designwisellc.com/about-1" TargetMode="External"/><Relationship Id="rId24" Type="http://schemas.openxmlformats.org/officeDocument/2006/relationships/hyperlink" Target="https://cost-plus-inc.com/" TargetMode="External"/><Relationship Id="rId40" Type="http://schemas.openxmlformats.org/officeDocument/2006/relationships/hyperlink" Target="https://jdarchitects.com/" TargetMode="External"/><Relationship Id="rId45" Type="http://schemas.openxmlformats.org/officeDocument/2006/relationships/hyperlink" Target="https://lpaa.com/" TargetMode="External"/><Relationship Id="rId66" Type="http://schemas.openxmlformats.org/officeDocument/2006/relationships/hyperlink" Target="https://vall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Heinen, Dawn (ART)</dc:creator>
  <cp:keywords/>
  <dc:description/>
  <cp:lastModifiedBy>Heinen, Dawn (ART)</cp:lastModifiedBy>
  <cp:revision>6</cp:revision>
  <dcterms:created xsi:type="dcterms:W3CDTF">2024-12-06T16:56:00Z</dcterms:created>
  <dcterms:modified xsi:type="dcterms:W3CDTF">2024-12-06T17:39:00Z</dcterms:modified>
</cp:coreProperties>
</file>